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F8" w:rsidRDefault="00C35BDA">
      <w:pPr>
        <w:pStyle w:val="Standard"/>
        <w:jc w:val="center"/>
        <w:rPr>
          <w:b/>
          <w:bCs/>
          <w:u w:val="single"/>
        </w:rPr>
      </w:pPr>
      <w:r>
        <w:rPr>
          <w:b/>
          <w:bCs/>
          <w:u w:val="single"/>
        </w:rPr>
        <w:t>ADVERTISEMENT FOR BIDS</w:t>
      </w:r>
    </w:p>
    <w:p w:rsidR="007D7DF8" w:rsidRDefault="007D7DF8">
      <w:pPr>
        <w:pStyle w:val="Standard"/>
        <w:rPr>
          <w:b/>
          <w:bCs/>
        </w:rPr>
      </w:pPr>
    </w:p>
    <w:p w:rsidR="007D7DF8" w:rsidRDefault="00C35BDA">
      <w:pPr>
        <w:pStyle w:val="Standard"/>
        <w:jc w:val="both"/>
      </w:pPr>
      <w:r>
        <w:t>The City of Sodaville invites bids for the Washington Street Paving Project. P/N #20-01.</w:t>
      </w:r>
    </w:p>
    <w:p w:rsidR="007D7DF8" w:rsidRDefault="007D7DF8">
      <w:pPr>
        <w:pStyle w:val="Standard"/>
        <w:jc w:val="both"/>
      </w:pPr>
    </w:p>
    <w:p w:rsidR="007D7DF8" w:rsidRDefault="00C35BDA">
      <w:pPr>
        <w:pStyle w:val="Standard"/>
        <w:jc w:val="both"/>
        <w:rPr>
          <w:b/>
          <w:bCs/>
          <w:u w:val="single"/>
        </w:rPr>
      </w:pPr>
      <w:r>
        <w:rPr>
          <w:b/>
          <w:bCs/>
          <w:u w:val="single"/>
        </w:rPr>
        <w:t>BRIEF DESCRIPTION OF WORK TO BE PERFORMED</w:t>
      </w:r>
    </w:p>
    <w:p w:rsidR="007D7DF8" w:rsidRDefault="007D7DF8">
      <w:pPr>
        <w:pStyle w:val="Standard"/>
        <w:jc w:val="both"/>
        <w:rPr>
          <w:b/>
          <w:bCs/>
          <w:u w:val="single"/>
        </w:rPr>
      </w:pPr>
    </w:p>
    <w:p w:rsidR="007D7DF8" w:rsidRDefault="00C35BDA">
      <w:pPr>
        <w:pStyle w:val="Standard"/>
        <w:jc w:val="both"/>
      </w:pPr>
      <w:r>
        <w:t>The proposed work generally</w:t>
      </w:r>
      <w:r>
        <w:t xml:space="preserve"> consists of furnishing all labor, equipment materials and supervision for the paving of Washington Street in the City of Sodaville per Contract Documents.</w:t>
      </w:r>
    </w:p>
    <w:p w:rsidR="007D7DF8" w:rsidRDefault="007D7DF8">
      <w:pPr>
        <w:pStyle w:val="Standard"/>
        <w:jc w:val="both"/>
      </w:pPr>
    </w:p>
    <w:p w:rsidR="007D7DF8" w:rsidRDefault="00C35BDA">
      <w:pPr>
        <w:pStyle w:val="Standard"/>
        <w:jc w:val="both"/>
      </w:pPr>
      <w:r>
        <w:t xml:space="preserve">Specifications and bid documents will be available on </w:t>
      </w:r>
      <w:r>
        <w:rPr>
          <w:u w:val="single"/>
        </w:rPr>
        <w:t>_</w:t>
      </w:r>
      <w:r w:rsidR="004B3ED1">
        <w:rPr>
          <w:u w:val="single"/>
        </w:rPr>
        <w:t>August 3</w:t>
      </w:r>
      <w:r>
        <w:rPr>
          <w:u w:val="single"/>
        </w:rPr>
        <w:t>, 2020______________</w:t>
      </w:r>
      <w:r>
        <w:t>at Sodaville City</w:t>
      </w:r>
      <w:r>
        <w:t xml:space="preserve"> Hall located at 30723 Sodaville Rd. Sodaville, OR   97355 at no cost or viewed at </w:t>
      </w:r>
      <w:hyperlink r:id="rId8" w:history="1">
        <w:r>
          <w:t>http://www.sodaville.org</w:t>
        </w:r>
      </w:hyperlink>
      <w:r>
        <w:t>. Copies of the standard provisions are available upon request and are made part of the final contract agr</w:t>
      </w:r>
      <w:r>
        <w:t>eement.</w:t>
      </w:r>
    </w:p>
    <w:p w:rsidR="007D7DF8" w:rsidRDefault="007D7DF8">
      <w:pPr>
        <w:pStyle w:val="Standard"/>
        <w:jc w:val="both"/>
      </w:pPr>
    </w:p>
    <w:p w:rsidR="007D7DF8" w:rsidRDefault="00C35BDA">
      <w:pPr>
        <w:pStyle w:val="Standard"/>
        <w:jc w:val="both"/>
      </w:pPr>
      <w:r>
        <w:t>To be considered for award the following conditions must be met:</w:t>
      </w:r>
    </w:p>
    <w:p w:rsidR="007D7DF8" w:rsidRDefault="00C35BDA">
      <w:pPr>
        <w:pStyle w:val="Standard"/>
        <w:numPr>
          <w:ilvl w:val="0"/>
          <w:numId w:val="1"/>
        </w:numPr>
        <w:jc w:val="both"/>
      </w:pPr>
      <w:r>
        <w:t>Bidders must prequalify in accordance with ORS 279C.430 and provisions of public contracting rules as adopted by the State of Oregon at least two days prior to the date of the bid op</w:t>
      </w:r>
      <w:r>
        <w:t>ening.</w:t>
      </w:r>
    </w:p>
    <w:p w:rsidR="007D7DF8" w:rsidRDefault="007D7DF8">
      <w:pPr>
        <w:pStyle w:val="Standard"/>
        <w:jc w:val="both"/>
      </w:pPr>
    </w:p>
    <w:p w:rsidR="007D7DF8" w:rsidRDefault="00C35BDA">
      <w:pPr>
        <w:pStyle w:val="Standard"/>
        <w:numPr>
          <w:ilvl w:val="0"/>
          <w:numId w:val="1"/>
        </w:numPr>
        <w:jc w:val="both"/>
      </w:pPr>
      <w:r>
        <w:t>Bidders must be prequalified for the following work classes.</w:t>
      </w:r>
    </w:p>
    <w:p w:rsidR="007D7DF8" w:rsidRDefault="007D7DF8">
      <w:pPr>
        <w:pStyle w:val="Standard"/>
        <w:jc w:val="both"/>
      </w:pPr>
    </w:p>
    <w:p w:rsidR="007D7DF8" w:rsidRDefault="00C35BDA">
      <w:pPr>
        <w:pStyle w:val="Standard"/>
        <w:jc w:val="both"/>
      </w:pPr>
      <w:r>
        <w:t xml:space="preserve">            Construction</w:t>
      </w:r>
    </w:p>
    <w:p w:rsidR="007D7DF8" w:rsidRDefault="00C35BDA">
      <w:pPr>
        <w:pStyle w:val="Standard"/>
        <w:jc w:val="both"/>
      </w:pPr>
      <w:r>
        <w:t xml:space="preserve">            Landscaping</w:t>
      </w:r>
    </w:p>
    <w:p w:rsidR="007D7DF8" w:rsidRDefault="007D7DF8">
      <w:pPr>
        <w:pStyle w:val="Standard"/>
        <w:jc w:val="both"/>
      </w:pPr>
    </w:p>
    <w:p w:rsidR="007D7DF8" w:rsidRDefault="00C35BDA">
      <w:pPr>
        <w:pStyle w:val="Standard"/>
        <w:jc w:val="both"/>
      </w:pPr>
      <w:r>
        <w:t xml:space="preserve">            Prequalification can be met by bidders submitting Oregon Department of Transportation         </w:t>
      </w:r>
    </w:p>
    <w:p w:rsidR="007D7DF8" w:rsidRDefault="00C35BDA">
      <w:pPr>
        <w:pStyle w:val="Standard"/>
        <w:jc w:val="both"/>
      </w:pPr>
      <w:r>
        <w:t xml:space="preserve">            prequalification </w:t>
      </w:r>
      <w:r>
        <w:t>or providing two (2) to three (3) examples of similar construction projects</w:t>
      </w:r>
    </w:p>
    <w:p w:rsidR="007D7DF8" w:rsidRDefault="00C35BDA">
      <w:pPr>
        <w:pStyle w:val="Standard"/>
        <w:jc w:val="both"/>
      </w:pPr>
      <w:r>
        <w:t xml:space="preserve">            completed.</w:t>
      </w:r>
    </w:p>
    <w:p w:rsidR="007D7DF8" w:rsidRDefault="007D7DF8">
      <w:pPr>
        <w:pStyle w:val="Standard"/>
        <w:jc w:val="both"/>
      </w:pPr>
    </w:p>
    <w:p w:rsidR="007D7DF8" w:rsidRDefault="00C35BDA">
      <w:pPr>
        <w:pStyle w:val="Standard"/>
        <w:numPr>
          <w:ilvl w:val="0"/>
          <w:numId w:val="2"/>
        </w:numPr>
        <w:jc w:val="both"/>
      </w:pPr>
      <w:r>
        <w:t>The Bid proposal must be submitted on the prescribed form and shall contain a statement by the bidder that the bid complies with the provisions of ORS 279C.</w:t>
      </w:r>
      <w:r>
        <w:t>800 to 279C.870 and contain a statement as to whether the bidder is a resident bidder as defined in ORS 279A.120.</w:t>
      </w:r>
    </w:p>
    <w:p w:rsidR="007D7DF8" w:rsidRDefault="007D7DF8">
      <w:pPr>
        <w:pStyle w:val="Standard"/>
        <w:jc w:val="both"/>
      </w:pPr>
    </w:p>
    <w:p w:rsidR="007D7DF8" w:rsidRDefault="00C35BDA">
      <w:pPr>
        <w:pStyle w:val="Standard"/>
        <w:numPr>
          <w:ilvl w:val="0"/>
          <w:numId w:val="2"/>
        </w:numPr>
        <w:jc w:val="both"/>
      </w:pPr>
      <w:r>
        <w:t xml:space="preserve">The Contractor must be registered with the Oregon Construction Contractors Board and shall have the appropriate license necessary to perform </w:t>
      </w:r>
      <w:r>
        <w:t>the work under this bid, or the State Landscaping Contractors Board in order for his/her bid to be considered on construction contracts.</w:t>
      </w:r>
    </w:p>
    <w:p w:rsidR="007D7DF8" w:rsidRDefault="007D7DF8">
      <w:pPr>
        <w:pStyle w:val="Standard"/>
        <w:jc w:val="both"/>
      </w:pPr>
    </w:p>
    <w:p w:rsidR="007D7DF8" w:rsidRDefault="00C35BDA">
      <w:pPr>
        <w:pStyle w:val="Standard"/>
        <w:numPr>
          <w:ilvl w:val="0"/>
          <w:numId w:val="2"/>
        </w:numPr>
        <w:jc w:val="both"/>
      </w:pPr>
      <w:r>
        <w:t>The Bid Proposal must be accompanied by cash, cashier's check, certified check or bid bond payable to the City of Soda</w:t>
      </w:r>
      <w:r>
        <w:t>ville, Sodaville, Oregon in an amount not less than ten percent (10%) of the total bid amount.</w:t>
      </w:r>
    </w:p>
    <w:p w:rsidR="007D7DF8" w:rsidRDefault="007D7DF8">
      <w:pPr>
        <w:pStyle w:val="Standard"/>
        <w:jc w:val="both"/>
      </w:pPr>
    </w:p>
    <w:p w:rsidR="007D7DF8" w:rsidRDefault="00C35BDA">
      <w:pPr>
        <w:pStyle w:val="Standard"/>
        <w:numPr>
          <w:ilvl w:val="0"/>
          <w:numId w:val="2"/>
        </w:numPr>
        <w:jc w:val="both"/>
      </w:pPr>
      <w:r>
        <w:t>The CONTRACTOR shall, within two working hours of the date and time of the deadline when the bids are due to the CITY, submit to the CITY a disclosure of any fi</w:t>
      </w:r>
      <w:r>
        <w:t>rst-tier subcontractors that will be furnishing labor or materials in connection with the public improvement and whose contract value is equal to or greater than:</w:t>
      </w:r>
    </w:p>
    <w:p w:rsidR="007D7DF8" w:rsidRDefault="007D7DF8">
      <w:pPr>
        <w:pStyle w:val="Standard"/>
        <w:jc w:val="both"/>
      </w:pPr>
    </w:p>
    <w:p w:rsidR="007D7DF8" w:rsidRDefault="00C35BDA">
      <w:pPr>
        <w:pStyle w:val="Textbody"/>
        <w:numPr>
          <w:ilvl w:val="0"/>
          <w:numId w:val="3"/>
        </w:numPr>
        <w:jc w:val="both"/>
      </w:pPr>
      <w:r>
        <w:t>Five percent of the total project bid or $15,000, whichever is larger; or</w:t>
      </w:r>
    </w:p>
    <w:p w:rsidR="007D7DF8" w:rsidRDefault="00C35BDA">
      <w:pPr>
        <w:pStyle w:val="Textbody"/>
        <w:numPr>
          <w:ilvl w:val="0"/>
          <w:numId w:val="3"/>
        </w:numPr>
        <w:jc w:val="both"/>
      </w:pPr>
      <w:r>
        <w:t>$350,000, regardle</w:t>
      </w:r>
      <w:r>
        <w:t>ss of the percentage of the total project bid.</w:t>
      </w:r>
    </w:p>
    <w:p w:rsidR="007D7DF8" w:rsidRDefault="00C35BDA">
      <w:pPr>
        <w:pStyle w:val="Textbody"/>
        <w:jc w:val="both"/>
      </w:pPr>
      <w:r>
        <w:t xml:space="preserve">      The disclosure of the first-tier subcontractors shall include:</w:t>
      </w:r>
    </w:p>
    <w:p w:rsidR="007D7DF8" w:rsidRDefault="00C35BDA">
      <w:pPr>
        <w:pStyle w:val="Textbody"/>
        <w:numPr>
          <w:ilvl w:val="0"/>
          <w:numId w:val="4"/>
        </w:numPr>
        <w:jc w:val="both"/>
      </w:pPr>
      <w:r>
        <w:t>The name and address of each subcontractor;</w:t>
      </w:r>
    </w:p>
    <w:p w:rsidR="007D7DF8" w:rsidRDefault="00C35BDA">
      <w:pPr>
        <w:pStyle w:val="Textbody"/>
        <w:numPr>
          <w:ilvl w:val="0"/>
          <w:numId w:val="4"/>
        </w:numPr>
        <w:jc w:val="both"/>
      </w:pPr>
      <w:r>
        <w:t xml:space="preserve">The registration number assigned to the subcontractor the Oregon Construction Contractors Board </w:t>
      </w:r>
      <w:r>
        <w:t>if the subcontractor is required to have a certificate of registration issued by the board;</w:t>
      </w:r>
    </w:p>
    <w:p w:rsidR="007D7DF8" w:rsidRDefault="00C35BDA">
      <w:pPr>
        <w:pStyle w:val="Textbody"/>
        <w:numPr>
          <w:ilvl w:val="0"/>
          <w:numId w:val="4"/>
        </w:numPr>
        <w:jc w:val="both"/>
      </w:pPr>
      <w:r>
        <w:lastRenderedPageBreak/>
        <w:t>The category of work that each subcontractor will perform; and the amount of the contract of the subcontractor.</w:t>
      </w:r>
    </w:p>
    <w:p w:rsidR="007D7DF8" w:rsidRDefault="00C35BDA">
      <w:pPr>
        <w:pStyle w:val="Standard"/>
        <w:numPr>
          <w:ilvl w:val="0"/>
          <w:numId w:val="5"/>
        </w:numPr>
        <w:jc w:val="both"/>
      </w:pPr>
      <w:r>
        <w:rPr>
          <w:b/>
          <w:bCs/>
        </w:rPr>
        <w:t xml:space="preserve">Return the entire contract and proposal documents. </w:t>
      </w:r>
      <w:r>
        <w:t>B</w:t>
      </w:r>
      <w:r>
        <w:t>id must be in writing, sealed, marked plainly as Washington Street Paving Project P/N # 20-01 and received by Stan Smith, Public Works Director, City of Sodaville or Judy Smith, City Administrator, City of Sodaville at 30723 Sodaville Rd. Sodaville, Oregon</w:t>
      </w:r>
      <w:r>
        <w:t xml:space="preserve"> 97355.</w:t>
      </w:r>
    </w:p>
    <w:p w:rsidR="007D7DF8" w:rsidRDefault="007D7DF8">
      <w:pPr>
        <w:pStyle w:val="Standard"/>
        <w:jc w:val="both"/>
      </w:pPr>
    </w:p>
    <w:p w:rsidR="007D7DF8" w:rsidRDefault="00C35BDA">
      <w:pPr>
        <w:pStyle w:val="Standard"/>
        <w:jc w:val="both"/>
      </w:pPr>
      <w:r>
        <w:t xml:space="preserve">            by </w:t>
      </w:r>
      <w:r>
        <w:rPr>
          <w:b/>
          <w:bCs/>
          <w:u w:val="single"/>
        </w:rPr>
        <w:t>2:00 p.m.</w:t>
      </w:r>
      <w:r>
        <w:rPr>
          <w:b/>
          <w:bCs/>
        </w:rPr>
        <w:t xml:space="preserve"> </w:t>
      </w:r>
      <w:r>
        <w:t xml:space="preserve">local time on </w:t>
      </w:r>
      <w:r>
        <w:rPr>
          <w:u w:val="single"/>
        </w:rPr>
        <w:t xml:space="preserve">    </w:t>
      </w:r>
      <w:r w:rsidR="004B3ED1">
        <w:rPr>
          <w:u w:val="single"/>
        </w:rPr>
        <w:t>September 17,</w:t>
      </w:r>
      <w:r>
        <w:rPr>
          <w:u w:val="single"/>
        </w:rPr>
        <w:t xml:space="preserve"> 2020  </w:t>
      </w:r>
      <w:r>
        <w:t>Bids will be publicly opened and read at      :</w:t>
      </w:r>
    </w:p>
    <w:p w:rsidR="007D7DF8" w:rsidRDefault="00C35BDA">
      <w:pPr>
        <w:pStyle w:val="Standard"/>
        <w:jc w:val="both"/>
      </w:pPr>
      <w:r>
        <w:t xml:space="preserve">                   Time                             Month     Day     Year</w:t>
      </w:r>
    </w:p>
    <w:p w:rsidR="007D7DF8" w:rsidRDefault="00C35BDA">
      <w:pPr>
        <w:pStyle w:val="Standard"/>
        <w:jc w:val="both"/>
      </w:pPr>
      <w:r>
        <w:t xml:space="preserve">           </w:t>
      </w:r>
    </w:p>
    <w:p w:rsidR="007D7DF8" w:rsidRDefault="00C35BDA">
      <w:pPr>
        <w:pStyle w:val="Standard"/>
        <w:jc w:val="both"/>
      </w:pPr>
      <w:r>
        <w:t xml:space="preserve">            7:30 p.m. at a regularly schedule</w:t>
      </w:r>
      <w:r>
        <w:t xml:space="preserve">d Council meeting. </w:t>
      </w:r>
      <w:r>
        <w:rPr>
          <w:b/>
          <w:bCs/>
        </w:rPr>
        <w:t>All bidders must submit a list of their</w:t>
      </w:r>
    </w:p>
    <w:p w:rsidR="007D7DF8" w:rsidRDefault="00C35BDA">
      <w:pPr>
        <w:pStyle w:val="Standard"/>
        <w:jc w:val="both"/>
      </w:pPr>
      <w:r>
        <w:rPr>
          <w:b/>
          <w:bCs/>
        </w:rPr>
        <w:t xml:space="preserve">            first-tier subcontractors no later than </w:t>
      </w:r>
      <w:r>
        <w:rPr>
          <w:b/>
          <w:bCs/>
          <w:u w:val="single"/>
        </w:rPr>
        <w:t>4:00 p.m.</w:t>
      </w:r>
      <w:r>
        <w:rPr>
          <w:b/>
          <w:bCs/>
        </w:rPr>
        <w:t xml:space="preserve"> that same day.</w:t>
      </w:r>
    </w:p>
    <w:p w:rsidR="007D7DF8" w:rsidRDefault="007D7DF8">
      <w:pPr>
        <w:pStyle w:val="Standard"/>
        <w:jc w:val="both"/>
        <w:rPr>
          <w:b/>
          <w:bCs/>
        </w:rPr>
      </w:pPr>
    </w:p>
    <w:p w:rsidR="007D7DF8" w:rsidRDefault="00C35BDA">
      <w:pPr>
        <w:pStyle w:val="Standard"/>
        <w:jc w:val="both"/>
      </w:pPr>
      <w:r>
        <w:rPr>
          <w:b/>
          <w:bCs/>
        </w:rPr>
        <w:t xml:space="preserve">            </w:t>
      </w:r>
      <w:r>
        <w:t>The City of Sodaville reserves the right to reject any or all bids, to postpone the award of the</w:t>
      </w:r>
    </w:p>
    <w:p w:rsidR="007D7DF8" w:rsidRDefault="00C35BDA">
      <w:pPr>
        <w:pStyle w:val="Standard"/>
        <w:jc w:val="both"/>
      </w:pPr>
      <w:r>
        <w:t xml:space="preserve">            contract for a period not to exceed thirty (30) days, and to accept that proposal which is in the</w:t>
      </w:r>
    </w:p>
    <w:p w:rsidR="007D7DF8" w:rsidRDefault="00C35BDA">
      <w:pPr>
        <w:pStyle w:val="Standard"/>
        <w:jc w:val="both"/>
      </w:pPr>
      <w:r>
        <w:t xml:space="preserve">            best interest of the City.</w:t>
      </w:r>
    </w:p>
    <w:p w:rsidR="007D7DF8" w:rsidRDefault="007D7DF8">
      <w:pPr>
        <w:pStyle w:val="Standard"/>
        <w:jc w:val="both"/>
      </w:pPr>
    </w:p>
    <w:p w:rsidR="007D7DF8" w:rsidRDefault="00C35BDA">
      <w:pPr>
        <w:pStyle w:val="Standard"/>
        <w:jc w:val="both"/>
      </w:pPr>
      <w:r>
        <w:t xml:space="preserve">            Dated </w:t>
      </w:r>
      <w:r w:rsidRPr="004B3ED1">
        <w:t>this</w:t>
      </w:r>
      <w:r>
        <w:rPr>
          <w:u w:val="single"/>
        </w:rPr>
        <w:t>__</w:t>
      </w:r>
      <w:r w:rsidR="004B3ED1">
        <w:rPr>
          <w:u w:val="single"/>
        </w:rPr>
        <w:t>21</w:t>
      </w:r>
      <w:r w:rsidR="004B3ED1" w:rsidRPr="004B3ED1">
        <w:rPr>
          <w:u w:val="single"/>
          <w:vertAlign w:val="superscript"/>
        </w:rPr>
        <w:t>st</w:t>
      </w:r>
      <w:r w:rsidR="004B3ED1">
        <w:rPr>
          <w:u w:val="single"/>
        </w:rPr>
        <w:t xml:space="preserve"> day</w:t>
      </w:r>
      <w:r>
        <w:t xml:space="preserve"> of </w:t>
      </w:r>
      <w:r w:rsidR="004B3ED1">
        <w:t xml:space="preserve"> </w:t>
      </w:r>
      <w:r w:rsidR="004B3ED1" w:rsidRPr="004B3ED1">
        <w:rPr>
          <w:u w:val="single"/>
        </w:rPr>
        <w:t>July</w:t>
      </w:r>
      <w:r w:rsidRPr="004B3ED1">
        <w:rPr>
          <w:u w:val="single"/>
        </w:rPr>
        <w:t xml:space="preserve"> ,</w:t>
      </w:r>
      <w:r w:rsidRPr="004B3ED1">
        <w:rPr>
          <w:u w:val="single"/>
        </w:rPr>
        <w:t xml:space="preserve"> 2020</w:t>
      </w:r>
    </w:p>
    <w:p w:rsidR="007D7DF8" w:rsidRDefault="007D7DF8">
      <w:pPr>
        <w:pStyle w:val="Standard"/>
        <w:jc w:val="both"/>
      </w:pPr>
    </w:p>
    <w:p w:rsidR="007D7DF8" w:rsidRDefault="00C35BDA">
      <w:pPr>
        <w:pStyle w:val="Standard"/>
        <w:jc w:val="both"/>
      </w:pPr>
      <w:r>
        <w:t xml:space="preserve">                                                  </w:t>
      </w:r>
      <w:r>
        <w:t xml:space="preserve">                                                   City of Sodaville</w:t>
      </w:r>
    </w:p>
    <w:p w:rsidR="007D7DF8" w:rsidRDefault="007D7DF8">
      <w:pPr>
        <w:pStyle w:val="Standard"/>
        <w:jc w:val="both"/>
      </w:pPr>
    </w:p>
    <w:p w:rsidR="007D7DF8" w:rsidRDefault="00C35BDA">
      <w:pPr>
        <w:pStyle w:val="Standard"/>
        <w:jc w:val="both"/>
      </w:pPr>
      <w:r>
        <w:t xml:space="preserve">                                                                                                     By_______________________</w:t>
      </w:r>
    </w:p>
    <w:p w:rsidR="007D7DF8" w:rsidRDefault="00C35BDA">
      <w:pPr>
        <w:pStyle w:val="Standard"/>
        <w:jc w:val="both"/>
      </w:pPr>
      <w:r>
        <w:t xml:space="preserve">                                                           </w:t>
      </w:r>
      <w:r>
        <w:t xml:space="preserve">                                               Stan Smith</w:t>
      </w:r>
    </w:p>
    <w:p w:rsidR="007D7DF8" w:rsidRDefault="00C35BDA">
      <w:pPr>
        <w:pStyle w:val="Standard"/>
        <w:jc w:val="both"/>
      </w:pPr>
      <w:r>
        <w:t xml:space="preserve">                                                                                                          Public Works Director</w:t>
      </w:r>
    </w:p>
    <w:p w:rsidR="007D7DF8" w:rsidRDefault="007D7DF8">
      <w:pPr>
        <w:pStyle w:val="Standard"/>
        <w:jc w:val="both"/>
      </w:pPr>
    </w:p>
    <w:p w:rsidR="007D7DF8" w:rsidRDefault="00C35BDA">
      <w:pPr>
        <w:pStyle w:val="Standard"/>
        <w:jc w:val="both"/>
      </w:pPr>
      <w:r>
        <w:t xml:space="preserve">            PUBLISH:___________________________, Lebanon Express</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rPr>
          <w:b/>
          <w:bCs/>
          <w:u w:val="single"/>
        </w:rPr>
      </w:pPr>
      <w:r>
        <w:rPr>
          <w:b/>
          <w:bCs/>
          <w:u w:val="single"/>
        </w:rPr>
        <w:t>BIDDERS CHECKLIST</w:t>
      </w:r>
    </w:p>
    <w:p w:rsidR="007D7DF8" w:rsidRDefault="007D7DF8">
      <w:pPr>
        <w:pStyle w:val="Standard"/>
        <w:jc w:val="both"/>
        <w:rPr>
          <w:b/>
          <w:bCs/>
        </w:rPr>
      </w:pPr>
    </w:p>
    <w:p w:rsidR="007D7DF8" w:rsidRDefault="00C35BDA">
      <w:pPr>
        <w:pStyle w:val="Standard"/>
        <w:jc w:val="both"/>
        <w:rPr>
          <w:b/>
          <w:bCs/>
        </w:rPr>
      </w:pPr>
      <w:r>
        <w:rPr>
          <w:b/>
          <w:bCs/>
        </w:rPr>
        <w:t>Bidders’ attention is called to the following forms which must be executed in full as required:</w:t>
      </w:r>
    </w:p>
    <w:p w:rsidR="007D7DF8" w:rsidRDefault="007D7DF8">
      <w:pPr>
        <w:pStyle w:val="Standard"/>
        <w:jc w:val="both"/>
        <w:rPr>
          <w:b/>
          <w:bCs/>
        </w:rPr>
      </w:pPr>
    </w:p>
    <w:p w:rsidR="007D7DF8" w:rsidRDefault="00C35BDA">
      <w:pPr>
        <w:pStyle w:val="Standard"/>
        <w:numPr>
          <w:ilvl w:val="0"/>
          <w:numId w:val="6"/>
        </w:numPr>
        <w:jc w:val="both"/>
      </w:pPr>
      <w:r>
        <w:rPr>
          <w:b/>
          <w:bCs/>
        </w:rPr>
        <w:t xml:space="preserve">BID FORM (S) </w:t>
      </w:r>
      <w:r>
        <w:t xml:space="preserve">Each bidder shall complete the bid form(s). Prices must be shown in the spaces provided and must be </w:t>
      </w:r>
      <w:r>
        <w:t>expressed in both words and figures. Where conflict occurs, written or typed works shall prevail.</w:t>
      </w:r>
    </w:p>
    <w:p w:rsidR="007D7DF8" w:rsidRDefault="007D7DF8">
      <w:pPr>
        <w:pStyle w:val="Standard"/>
        <w:jc w:val="both"/>
      </w:pPr>
    </w:p>
    <w:p w:rsidR="007D7DF8" w:rsidRDefault="00C35BDA">
      <w:pPr>
        <w:pStyle w:val="Standard"/>
        <w:numPr>
          <w:ilvl w:val="0"/>
          <w:numId w:val="6"/>
        </w:numPr>
        <w:jc w:val="both"/>
      </w:pPr>
      <w:r>
        <w:rPr>
          <w:b/>
          <w:bCs/>
        </w:rPr>
        <w:t xml:space="preserve">BID BOND: </w:t>
      </w:r>
      <w:r>
        <w:t>This form is to be executed by bidder and bidder's Surety. The amount of cash, certified check, cashier's check, irrevocable letter of credit or Bi</w:t>
      </w:r>
      <w:r>
        <w:t>d Bond shall not be less than 10% (ten percent) of the total Bid amount.</w:t>
      </w:r>
    </w:p>
    <w:p w:rsidR="007D7DF8" w:rsidRDefault="007D7DF8">
      <w:pPr>
        <w:pStyle w:val="Standard"/>
        <w:jc w:val="both"/>
      </w:pPr>
    </w:p>
    <w:p w:rsidR="007D7DF8" w:rsidRDefault="00C35BDA">
      <w:pPr>
        <w:pStyle w:val="Standard"/>
        <w:numPr>
          <w:ilvl w:val="0"/>
          <w:numId w:val="6"/>
        </w:numPr>
        <w:jc w:val="both"/>
      </w:pPr>
      <w:r>
        <w:rPr>
          <w:b/>
          <w:bCs/>
        </w:rPr>
        <w:t xml:space="preserve">FIRST-TIER SUBCONTRACTOR DISCLOSURE FORM: </w:t>
      </w:r>
      <w:r>
        <w:t xml:space="preserve">When the contract value is greater than $100,000, this form must be submitted by the bid submission deadline or within two working hours of </w:t>
      </w:r>
      <w:r>
        <w:t>such submission deadline. If no subcontractors will be used, the bidder must indicate “NONE” on the disclosure form. Failure to submit this form will result in the bid becoming non-responsive and such bid will not be considered for award.</w:t>
      </w:r>
    </w:p>
    <w:p w:rsidR="007D7DF8" w:rsidRDefault="007D7DF8">
      <w:pPr>
        <w:pStyle w:val="Standard"/>
        <w:jc w:val="both"/>
      </w:pPr>
    </w:p>
    <w:p w:rsidR="007D7DF8" w:rsidRDefault="00C35BDA">
      <w:pPr>
        <w:pStyle w:val="Standard"/>
        <w:numPr>
          <w:ilvl w:val="0"/>
          <w:numId w:val="6"/>
        </w:numPr>
        <w:jc w:val="both"/>
      </w:pPr>
      <w:r>
        <w:rPr>
          <w:b/>
          <w:bCs/>
        </w:rPr>
        <w:t>DRUG TESTING PRO</w:t>
      </w:r>
      <w:r>
        <w:rPr>
          <w:b/>
          <w:bCs/>
        </w:rPr>
        <w:t xml:space="preserve">GRAM CERTIFICATION FORM: </w:t>
      </w:r>
      <w:r>
        <w:t>This form must be submitted with the bid to demonstrate that bidder has an employee drug and alcohol testing program in place and will continue to keep the program in place throughout the duration of performing the Contract awarded</w:t>
      </w:r>
      <w:r>
        <w:t>.</w:t>
      </w:r>
    </w:p>
    <w:p w:rsidR="007D7DF8" w:rsidRDefault="007D7DF8">
      <w:pPr>
        <w:pStyle w:val="Standard"/>
        <w:jc w:val="both"/>
      </w:pPr>
    </w:p>
    <w:p w:rsidR="007D7DF8" w:rsidRDefault="00C35BDA">
      <w:pPr>
        <w:pStyle w:val="Standard"/>
        <w:jc w:val="both"/>
      </w:pPr>
      <w:r>
        <w:rPr>
          <w:b/>
          <w:bCs/>
        </w:rPr>
        <w:t xml:space="preserve">       </w:t>
      </w:r>
      <w:r>
        <w:t>The following forms are to be executed after the Contract is awarded.</w:t>
      </w:r>
    </w:p>
    <w:p w:rsidR="007D7DF8" w:rsidRDefault="007D7DF8">
      <w:pPr>
        <w:pStyle w:val="Standard"/>
        <w:jc w:val="both"/>
      </w:pPr>
    </w:p>
    <w:p w:rsidR="007D7DF8" w:rsidRDefault="00C35BDA">
      <w:pPr>
        <w:pStyle w:val="Standard"/>
        <w:numPr>
          <w:ilvl w:val="0"/>
          <w:numId w:val="7"/>
        </w:numPr>
        <w:jc w:val="both"/>
      </w:pPr>
      <w:r>
        <w:rPr>
          <w:b/>
          <w:bCs/>
        </w:rPr>
        <w:t xml:space="preserve">CONSTRUCTION CONTRACT: </w:t>
      </w:r>
      <w:r>
        <w:t>This agreement is to be executed by the successful bidder.</w:t>
      </w:r>
    </w:p>
    <w:p w:rsidR="007D7DF8" w:rsidRDefault="007D7DF8">
      <w:pPr>
        <w:pStyle w:val="Standard"/>
        <w:jc w:val="both"/>
      </w:pPr>
    </w:p>
    <w:p w:rsidR="007D7DF8" w:rsidRDefault="00C35BDA">
      <w:pPr>
        <w:pStyle w:val="Standard"/>
        <w:numPr>
          <w:ilvl w:val="0"/>
          <w:numId w:val="7"/>
        </w:numPr>
        <w:jc w:val="both"/>
      </w:pPr>
      <w:r>
        <w:rPr>
          <w:b/>
          <w:bCs/>
        </w:rPr>
        <w:t xml:space="preserve">PERFORMANCE AND PAYMENT BOND: </w:t>
      </w:r>
      <w:r>
        <w:t>Bonds are to be executed by the successful bidder and bidder's</w:t>
      </w:r>
      <w:r>
        <w:t xml:space="preserve"> Surety Company and submitted at the time that the Contract is executed.</w:t>
      </w:r>
    </w:p>
    <w:p w:rsidR="007D7DF8" w:rsidRDefault="007D7DF8">
      <w:pPr>
        <w:pStyle w:val="Standard"/>
        <w:jc w:val="both"/>
      </w:pPr>
    </w:p>
    <w:p w:rsidR="007D7DF8" w:rsidRDefault="00C35BDA">
      <w:pPr>
        <w:pStyle w:val="Standard"/>
        <w:numPr>
          <w:ilvl w:val="0"/>
          <w:numId w:val="7"/>
        </w:numPr>
        <w:jc w:val="both"/>
      </w:pPr>
      <w:r>
        <w:rPr>
          <w:b/>
          <w:bCs/>
        </w:rPr>
        <w:t xml:space="preserve">PUBLIC WORKS WAGE CERTIFICATION FORM: </w:t>
      </w:r>
      <w:r>
        <w:t>This form is to be completed in accordance with State law and submitted with every request for payment.</w:t>
      </w:r>
    </w:p>
    <w:p w:rsidR="007D7DF8" w:rsidRDefault="007D7DF8">
      <w:pPr>
        <w:pStyle w:val="Standard"/>
        <w:jc w:val="both"/>
      </w:pPr>
    </w:p>
    <w:p w:rsidR="007D7DF8" w:rsidRDefault="00C35BDA">
      <w:pPr>
        <w:pStyle w:val="Standard"/>
        <w:numPr>
          <w:ilvl w:val="0"/>
          <w:numId w:val="7"/>
        </w:numPr>
        <w:jc w:val="both"/>
      </w:pPr>
      <w:r>
        <w:rPr>
          <w:b/>
          <w:bCs/>
        </w:rPr>
        <w:t xml:space="preserve">CERTIFICATE OF INSURANCE: </w:t>
      </w:r>
      <w:r>
        <w:t xml:space="preserve">Certificates </w:t>
      </w:r>
      <w:r>
        <w:t>are to be executed by the successful bidder and bidder's Insurance Companies and submitted at the time the Contract is executed.</w:t>
      </w:r>
    </w:p>
    <w:p w:rsidR="007D7DF8" w:rsidRDefault="007D7DF8">
      <w:pPr>
        <w:pStyle w:val="Standard"/>
        <w:jc w:val="both"/>
      </w:pPr>
    </w:p>
    <w:p w:rsidR="007D7DF8" w:rsidRDefault="00C35BDA">
      <w:pPr>
        <w:pStyle w:val="Standard"/>
        <w:numPr>
          <w:ilvl w:val="0"/>
          <w:numId w:val="7"/>
        </w:numPr>
        <w:jc w:val="both"/>
      </w:pPr>
      <w:r>
        <w:rPr>
          <w:b/>
          <w:bCs/>
        </w:rPr>
        <w:t xml:space="preserve">OTHER BONDS: </w:t>
      </w:r>
      <w:r>
        <w:t>If project is over $100,000, CONTRACTORS AND SUBCONTRACTORS shall file a $30,000 Public Works Bond with the Const</w:t>
      </w:r>
      <w:r>
        <w:t>ruction Contractors Board.</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C35BDA">
      <w:pPr>
        <w:pStyle w:val="Textbody"/>
        <w:jc w:val="both"/>
        <w:rPr>
          <w:b/>
          <w:bCs/>
          <w:sz w:val="28"/>
          <w:szCs w:val="28"/>
        </w:rPr>
      </w:pPr>
      <w:r>
        <w:rPr>
          <w:b/>
          <w:bCs/>
          <w:sz w:val="28"/>
          <w:szCs w:val="28"/>
        </w:rPr>
        <w:t>SCOPE OF WORK</w:t>
      </w:r>
    </w:p>
    <w:p w:rsidR="007D7DF8" w:rsidRDefault="00C35BDA">
      <w:pPr>
        <w:pStyle w:val="Textbody"/>
        <w:jc w:val="both"/>
        <w:rPr>
          <w:b/>
          <w:u w:val="single"/>
        </w:rPr>
      </w:pPr>
      <w:r>
        <w:rPr>
          <w:b/>
          <w:u w:val="single"/>
        </w:rPr>
        <w:t>DESCRIPTION NARRATIVE OF WORK</w:t>
      </w:r>
    </w:p>
    <w:p w:rsidR="007D7DF8" w:rsidRDefault="00C35BDA">
      <w:pPr>
        <w:pStyle w:val="Textbody"/>
        <w:jc w:val="both"/>
      </w:pPr>
      <w:r>
        <w:t> The contractor is required to complete all work based on the specifications below.</w:t>
      </w:r>
    </w:p>
    <w:p w:rsidR="007D7DF8" w:rsidRDefault="00C35BDA">
      <w:pPr>
        <w:pStyle w:val="Textbody"/>
        <w:jc w:val="both"/>
      </w:pPr>
      <w:r>
        <w:t xml:space="preserve">The Length of the project is approximately 1086'. The existing width of the project is </w:t>
      </w:r>
      <w:r>
        <w:t xml:space="preserve">between 12’ and 16'. The project will require that the road width be adjusted to approximately 18’ in width except for a short section (132') of the roadway on the North end adjusted to 16’ in width. The expanded width will be dug out six inches below the </w:t>
      </w:r>
      <w:r>
        <w:t>existing road surface to allow for a solid surface. The expanded width road be will be filled with 4” of 2" rock and 2" of 3/4 minus rock and compacted to the level of the existing roadway.</w:t>
      </w:r>
    </w:p>
    <w:p w:rsidR="007D7DF8" w:rsidRDefault="00C35BDA">
      <w:pPr>
        <w:pStyle w:val="Textbody"/>
        <w:jc w:val="both"/>
      </w:pPr>
      <w:r>
        <w:t xml:space="preserve">The existing roadway will be scarified or otherwise graded to the </w:t>
      </w:r>
      <w:r>
        <w:t>depth of the existing potholes its entire length. Grading and compacting the entire surface is required before paving.</w:t>
      </w:r>
    </w:p>
    <w:p w:rsidR="007D7DF8" w:rsidRDefault="00C35BDA">
      <w:pPr>
        <w:pStyle w:val="Textbody"/>
        <w:jc w:val="both"/>
      </w:pPr>
      <w:r>
        <w:t>All existing driveways and roadways will receive a two foot paved transition from the new roadway. The City is requiring at least 3” of a</w:t>
      </w:r>
      <w:r>
        <w:t>sphalt surfacing for the new roadway the entire length or approximately 350 tons of #2 grade asphalt.</w:t>
      </w:r>
    </w:p>
    <w:p w:rsidR="007D7DF8" w:rsidRDefault="00C35BDA">
      <w:pPr>
        <w:pStyle w:val="Textbody"/>
        <w:jc w:val="both"/>
      </w:pPr>
      <w:r>
        <w:t>The contractor is required to raise one water valve box located at the south end of the project. The valve box will be raised to the finished level of the</w:t>
      </w:r>
      <w:r>
        <w:t xml:space="preserve"> roadway after paving. Existing mailboxes may need to be moved to achieve the extra width.</w:t>
      </w:r>
    </w:p>
    <w:p w:rsidR="007D7DF8" w:rsidRDefault="00C35BDA">
      <w:pPr>
        <w:pStyle w:val="Textbody"/>
        <w:jc w:val="both"/>
      </w:pPr>
      <w:r>
        <w:t> </w:t>
      </w:r>
      <w:r>
        <w:rPr>
          <w:b/>
          <w:bCs/>
        </w:rPr>
        <w:t>Elm Street Interchange</w:t>
      </w:r>
    </w:p>
    <w:p w:rsidR="007D7DF8" w:rsidRDefault="00C35BDA">
      <w:pPr>
        <w:pStyle w:val="Textbody"/>
        <w:jc w:val="both"/>
      </w:pPr>
      <w:r>
        <w:t>The area around Elm Street is very narrow and must be widened to 18’. The contractor is responsible for the removal of dirt, rock, stumps and</w:t>
      </w:r>
      <w:r>
        <w:t xml:space="preserve"> trees to make that possible. The amount of material to be removed is approximately seven 15 yard dump truck loads for an area approximately 20 ft. x 6' x 4'. The expanded width will be dug down 6" below the existing roadway and filled with 4” of 2” rock a</w:t>
      </w:r>
      <w:r>
        <w:t>nd 2” of 3/4 minus rock and compacted to the level of the existing roadway. Additionally, after the removal of dirt for widening the bank must be sloped to accepted City standards to reduce erosion.</w:t>
      </w:r>
    </w:p>
    <w:p w:rsidR="007D7DF8" w:rsidRDefault="00C35BDA">
      <w:pPr>
        <w:pStyle w:val="Textbody"/>
        <w:jc w:val="both"/>
      </w:pPr>
      <w:r>
        <w:t xml:space="preserve"> All lengths, widths, material removal and materials are </w:t>
      </w:r>
      <w:r>
        <w:t>estimated. It is suggested that the contractor visits the site and takes their own measurements and calculations before submittal of their bid.</w:t>
      </w:r>
    </w:p>
    <w:p w:rsidR="007D7DF8" w:rsidRDefault="007D7DF8">
      <w:pPr>
        <w:pStyle w:val="Textbody"/>
        <w:jc w:val="both"/>
        <w:rPr>
          <w:b/>
          <w:bCs/>
        </w:rPr>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rPr>
          <w:b/>
          <w:bCs/>
          <w:u w:val="single"/>
        </w:rPr>
      </w:pPr>
      <w:r>
        <w:rPr>
          <w:b/>
          <w:bCs/>
          <w:u w:val="single"/>
        </w:rPr>
        <w:t>BID PROPOSAL</w:t>
      </w:r>
    </w:p>
    <w:p w:rsidR="007D7DF8" w:rsidRDefault="007D7DF8">
      <w:pPr>
        <w:pStyle w:val="Standard"/>
        <w:jc w:val="both"/>
        <w:rPr>
          <w:b/>
          <w:bCs/>
          <w:u w:val="single"/>
        </w:rPr>
      </w:pPr>
    </w:p>
    <w:p w:rsidR="007D7DF8" w:rsidRDefault="00C35BDA">
      <w:pPr>
        <w:pStyle w:val="Standard"/>
        <w:jc w:val="both"/>
      </w:pPr>
      <w:r>
        <w:t>The undersigned, hereinafter called the bidder, declares that the only persons</w:t>
      </w:r>
      <w:r>
        <w:t xml:space="preserve"> or parties interested in the proposal are those named herein, that the proposal is in all respects fair and without fraud, that it is made without collusion with any official or employee of the City, and that the proposal is made without any connection or</w:t>
      </w:r>
      <w:r>
        <w:t xml:space="preserve"> collusion with any person making another proposal on the Contract.</w:t>
      </w:r>
    </w:p>
    <w:p w:rsidR="007D7DF8" w:rsidRDefault="007D7DF8">
      <w:pPr>
        <w:pStyle w:val="Standard"/>
        <w:jc w:val="both"/>
      </w:pPr>
    </w:p>
    <w:p w:rsidR="007D7DF8" w:rsidRDefault="00C35BDA">
      <w:pPr>
        <w:pStyle w:val="Standard"/>
        <w:jc w:val="both"/>
      </w:pPr>
      <w:r>
        <w:t>The bidder further declares that he has carefully examined the Contract documents for the construction of the proposed improvements; that he has personally inspected the site; that he has</w:t>
      </w:r>
      <w:r>
        <w:t xml:space="preserve"> satisfied himself as to the quantities of materials, items of equipment, and conditions of work involved, including the fact that the description of the work and materials as included herein is brief and is intended only to indicate the general nature of </w:t>
      </w:r>
      <w:r>
        <w:t>such items and to identify the said quantities with the detailed requirements of the Contract documents, which documents are hereby made a part of the proposal.</w:t>
      </w:r>
    </w:p>
    <w:p w:rsidR="007D7DF8" w:rsidRDefault="007D7DF8">
      <w:pPr>
        <w:pStyle w:val="Standard"/>
        <w:jc w:val="both"/>
      </w:pPr>
    </w:p>
    <w:p w:rsidR="007D7DF8" w:rsidRDefault="00C35BDA">
      <w:pPr>
        <w:pStyle w:val="Standard"/>
        <w:jc w:val="both"/>
      </w:pPr>
      <w:r>
        <w:t>The bidder agrees that if this proposal is accepted, he will, within seven (7) calendar days a</w:t>
      </w:r>
      <w:r>
        <w:t>fter notification of acceptance, execute the Contract with the City in the form of a Contract provided by the City, and will, at the time of execution of the Contract, deliver to the City the performance bond and insurance certificates required by the Cont</w:t>
      </w:r>
      <w:r>
        <w:t>ract. The Contractor further agrees to the extent of his proposal, to furnish all necessary labor, equipment and tools to meet the requirements of the Contract, within seven calendar days of receiving formal written notice to proceed from the City.</w:t>
      </w:r>
    </w:p>
    <w:p w:rsidR="007D7DF8" w:rsidRDefault="007D7DF8">
      <w:pPr>
        <w:pStyle w:val="Standard"/>
        <w:jc w:val="both"/>
      </w:pPr>
    </w:p>
    <w:p w:rsidR="007D7DF8" w:rsidRDefault="00C35BDA">
      <w:pPr>
        <w:pStyle w:val="Standard"/>
        <w:jc w:val="both"/>
      </w:pPr>
      <w:r>
        <w:t>The bi</w:t>
      </w:r>
      <w:r>
        <w:t>dder further agrees to complete construction of all work in all respects as set forth in the Special Provisions and certifies that all provisions of Oregon Las (ORS 279C.840), relating to prevailing wage rates, and all other applicable provisions of ORS 27</w:t>
      </w:r>
      <w:r>
        <w:t>9A, B and C are incorporated in and shall be complied with in making this proposal. CONTRACTOR shall ensure all employees are paid not less that the specified minimum hourly rate of wage if the project is subject to the prevailing wage rate law. Contractor</w:t>
      </w:r>
      <w:r>
        <w:t xml:space="preserve"> certifies that it is not disqualified or debarred from entering into this contract under ORS 279B.130, 279C.440 and/or any applicable Federal compliance requirements in accordance with 2CFR part 180.</w:t>
      </w:r>
    </w:p>
    <w:p w:rsidR="007D7DF8" w:rsidRDefault="007D7DF8">
      <w:pPr>
        <w:pStyle w:val="Standard"/>
        <w:jc w:val="both"/>
      </w:pPr>
    </w:p>
    <w:p w:rsidR="007D7DF8" w:rsidRDefault="00C35BDA">
      <w:pPr>
        <w:pStyle w:val="Standard"/>
        <w:jc w:val="both"/>
      </w:pPr>
      <w:r>
        <w:t>In the event the bidder is awarded the Contract and sh</w:t>
      </w:r>
      <w:r>
        <w:t>all fail to complete the work within the time limit or extended time limit agreed upon, as more particularly set forth in the Contract documents, liquidated damages shall be paid to the City at the rate of Four Hundred dollars ($400.00) per day until the w</w:t>
      </w:r>
      <w:r>
        <w:t>ork shall have been finished, as provided by the Contract documents. It is agreed that the said sum is a fair measure of the amount of damage the City will sustain in case the work is not completed in a timely fashion. Sundays and legal holidays shall be e</w:t>
      </w:r>
      <w:r>
        <w:t>xcluded in determining days in default.</w:t>
      </w:r>
    </w:p>
    <w:p w:rsidR="007D7DF8" w:rsidRDefault="007D7DF8">
      <w:pPr>
        <w:pStyle w:val="Standard"/>
        <w:jc w:val="both"/>
      </w:pPr>
    </w:p>
    <w:p w:rsidR="007D7DF8" w:rsidRDefault="00C35BDA">
      <w:pPr>
        <w:pStyle w:val="Standard"/>
        <w:jc w:val="both"/>
      </w:pPr>
      <w:r>
        <w:t>The Bidder further proposes to accept as full payment for the work proposed herein the amount computed under the provisions of the Contract documents and based on the following unit price amounts, it being expressly</w:t>
      </w:r>
      <w:r>
        <w:t xml:space="preserve"> understood that the unit prices are independent of the exact quantities involved, that they represent a true measure of the labor and material required to perform the work, including all allowance for overhead and profit for each type and unit of work cal</w:t>
      </w:r>
      <w:r>
        <w:t>led for in these Contract documents.</w:t>
      </w:r>
    </w:p>
    <w:p w:rsidR="007D7DF8" w:rsidRDefault="007D7DF8">
      <w:pPr>
        <w:pStyle w:val="Standard"/>
        <w:jc w:val="both"/>
        <w:rPr>
          <w:b/>
          <w:bCs/>
        </w:rPr>
      </w:pPr>
    </w:p>
    <w:p w:rsidR="007D7DF8" w:rsidRDefault="00C35BDA">
      <w:pPr>
        <w:pStyle w:val="Standard"/>
        <w:jc w:val="both"/>
      </w:pPr>
      <w:r>
        <w:t>It is agreed that if the bidder is awarded the Contract for the work herein proposed and shall fail or refuse to execute the Contract and furnish the specified performance bond within seven (7) calendar days after rece</w:t>
      </w:r>
      <w:r>
        <w:t>ipt of notification of acceptance of his proposal, then, in that event, the bid security in the sum of _______________________Dollars ($_______________) deposited herewith according to the conditions of the Advertisement for Bids and Instructions to Bidder</w:t>
      </w:r>
      <w:r>
        <w:t>s, shall be retained by the City as liquidated damages; and it is agreed that the said sum is a fair measure of the amount of damage the City will sustain in case the bidder shall fail or refuse to enter in the Contract for the said work and to furnish the</w:t>
      </w:r>
      <w:r>
        <w:t xml:space="preserve"> performance bond as specified in the Contract documents. Bid security in the form of cash or a certified check shall be subject to the same requirements as a bid bond.</w:t>
      </w:r>
    </w:p>
    <w:p w:rsidR="007D7DF8" w:rsidRDefault="007D7DF8">
      <w:pPr>
        <w:pStyle w:val="Standard"/>
        <w:jc w:val="both"/>
      </w:pPr>
    </w:p>
    <w:p w:rsidR="007D7DF8" w:rsidRDefault="00C35BDA">
      <w:pPr>
        <w:pStyle w:val="Standard"/>
        <w:jc w:val="both"/>
      </w:pPr>
      <w:r>
        <w:t xml:space="preserve">If the bidder is awarded a construction contract on the proposal, the surety who will </w:t>
      </w:r>
      <w:r>
        <w:t>provide the performance bond will be:</w:t>
      </w:r>
    </w:p>
    <w:p w:rsidR="007D7DF8" w:rsidRDefault="00C35BDA">
      <w:pPr>
        <w:pStyle w:val="Standard"/>
        <w:jc w:val="both"/>
      </w:pPr>
      <w:r>
        <w:t>________________________________________________________________whose address is:</w:t>
      </w:r>
    </w:p>
    <w:p w:rsidR="007D7DF8" w:rsidRDefault="007D7DF8">
      <w:pPr>
        <w:pStyle w:val="Standard"/>
        <w:jc w:val="both"/>
      </w:pPr>
    </w:p>
    <w:p w:rsidR="007D7DF8" w:rsidRDefault="00C35BDA">
      <w:pPr>
        <w:pStyle w:val="Standard"/>
        <w:jc w:val="both"/>
      </w:pPr>
      <w:r>
        <w:t>___________________________________________________________________________________</w:t>
      </w:r>
    </w:p>
    <w:p w:rsidR="007D7DF8" w:rsidRDefault="00C35BDA">
      <w:pPr>
        <w:pStyle w:val="Standard"/>
        <w:jc w:val="both"/>
      </w:pPr>
      <w:r>
        <w:t>(Site Address)</w:t>
      </w:r>
    </w:p>
    <w:p w:rsidR="007D7DF8" w:rsidRDefault="00C35BDA">
      <w:pPr>
        <w:pStyle w:val="Standard"/>
        <w:jc w:val="both"/>
      </w:pPr>
      <w:r>
        <w:t>____________________________________</w:t>
      </w:r>
      <w:r>
        <w:t>_______________________________________________</w:t>
      </w:r>
    </w:p>
    <w:p w:rsidR="007D7DF8" w:rsidRDefault="00C35BDA">
      <w:pPr>
        <w:pStyle w:val="Standard"/>
        <w:jc w:val="both"/>
      </w:pPr>
      <w:r>
        <w:t>City, State, Zip</w:t>
      </w:r>
    </w:p>
    <w:p w:rsidR="007D7DF8" w:rsidRDefault="00C35BDA">
      <w:pPr>
        <w:pStyle w:val="Standard"/>
        <w:jc w:val="both"/>
      </w:pPr>
      <w:r>
        <w:t>___________________________________________________________________________________</w:t>
      </w:r>
    </w:p>
    <w:p w:rsidR="007D7DF8" w:rsidRDefault="00C35BDA">
      <w:pPr>
        <w:pStyle w:val="Standard"/>
        <w:jc w:val="both"/>
      </w:pPr>
      <w:r>
        <w:t>(Mailing Address) City, State, Zip</w:t>
      </w:r>
    </w:p>
    <w:p w:rsidR="007D7DF8" w:rsidRDefault="007D7DF8">
      <w:pPr>
        <w:pStyle w:val="Standard"/>
        <w:jc w:val="both"/>
      </w:pPr>
    </w:p>
    <w:p w:rsidR="007D7DF8" w:rsidRDefault="00C35BDA">
      <w:pPr>
        <w:pStyle w:val="Standard"/>
        <w:jc w:val="both"/>
      </w:pPr>
      <w:r>
        <w:t>the latter which is the address to which all communications concerned w</w:t>
      </w:r>
      <w:r>
        <w:t>ith this proposal and with Contract shall be sent.</w:t>
      </w:r>
    </w:p>
    <w:p w:rsidR="007D7DF8" w:rsidRDefault="007D7DF8">
      <w:pPr>
        <w:pStyle w:val="Standard"/>
        <w:jc w:val="both"/>
      </w:pPr>
    </w:p>
    <w:p w:rsidR="007D7DF8" w:rsidRDefault="00C35BDA">
      <w:pPr>
        <w:pStyle w:val="Standard"/>
        <w:jc w:val="both"/>
      </w:pPr>
      <w:r>
        <w:t>The names of the principal officers of the corporation submitting this proposal, or of the partnership or of all persons interested in the proposal as principals, are as follows:</w:t>
      </w:r>
    </w:p>
    <w:p w:rsidR="007D7DF8" w:rsidRDefault="007D7DF8">
      <w:pPr>
        <w:pStyle w:val="Standard"/>
        <w:jc w:val="both"/>
      </w:pPr>
    </w:p>
    <w:p w:rsidR="007D7DF8" w:rsidRDefault="00C35BDA">
      <w:pPr>
        <w:pStyle w:val="Standard"/>
        <w:jc w:val="both"/>
      </w:pPr>
      <w:r>
        <w:t>________________________</w:t>
      </w:r>
      <w:r>
        <w:t>________________          ______________________________________</w:t>
      </w:r>
    </w:p>
    <w:p w:rsidR="007D7DF8" w:rsidRDefault="007D7DF8">
      <w:pPr>
        <w:pStyle w:val="Standard"/>
        <w:jc w:val="both"/>
      </w:pPr>
    </w:p>
    <w:p w:rsidR="007D7DF8" w:rsidRDefault="00C35BDA">
      <w:pPr>
        <w:pStyle w:val="Standard"/>
        <w:jc w:val="both"/>
      </w:pPr>
      <w:r>
        <w:t>________________________________________          ______________________________________</w:t>
      </w:r>
    </w:p>
    <w:p w:rsidR="007D7DF8" w:rsidRDefault="007D7DF8">
      <w:pPr>
        <w:pStyle w:val="Standard"/>
        <w:jc w:val="both"/>
      </w:pPr>
    </w:p>
    <w:p w:rsidR="007D7DF8" w:rsidRDefault="00C35BDA">
      <w:pPr>
        <w:pStyle w:val="Standard"/>
        <w:jc w:val="both"/>
      </w:pPr>
      <w:r>
        <w:t xml:space="preserve">(If sole proprietor or partnership)    </w:t>
      </w:r>
    </w:p>
    <w:p w:rsidR="007D7DF8" w:rsidRDefault="007D7DF8">
      <w:pPr>
        <w:pStyle w:val="Standard"/>
        <w:jc w:val="both"/>
      </w:pPr>
    </w:p>
    <w:p w:rsidR="007D7DF8" w:rsidRDefault="00C35BDA">
      <w:pPr>
        <w:pStyle w:val="Standard"/>
        <w:jc w:val="both"/>
      </w:pPr>
      <w:r>
        <w:t>In witness hereto the undersigned has set his (its) hand th</w:t>
      </w:r>
      <w:r>
        <w:t>is ____________day</w:t>
      </w:r>
    </w:p>
    <w:p w:rsidR="007D7DF8" w:rsidRDefault="00C35BDA">
      <w:pPr>
        <w:pStyle w:val="Standard"/>
        <w:jc w:val="both"/>
      </w:pPr>
      <w:r>
        <w:t>of ___________________________________, 2020</w:t>
      </w:r>
    </w:p>
    <w:p w:rsidR="007D7DF8" w:rsidRDefault="007D7DF8">
      <w:pPr>
        <w:pStyle w:val="Standard"/>
        <w:jc w:val="both"/>
      </w:pPr>
    </w:p>
    <w:p w:rsidR="007D7DF8" w:rsidRDefault="00C35BDA">
      <w:pPr>
        <w:pStyle w:val="Standard"/>
        <w:jc w:val="both"/>
      </w:pPr>
      <w:r>
        <w:t>(If corporation)</w:t>
      </w:r>
    </w:p>
    <w:p w:rsidR="007D7DF8" w:rsidRDefault="007D7DF8">
      <w:pPr>
        <w:pStyle w:val="Standard"/>
        <w:jc w:val="both"/>
      </w:pPr>
    </w:p>
    <w:p w:rsidR="007D7DF8" w:rsidRDefault="00C35BDA">
      <w:pPr>
        <w:pStyle w:val="Standard"/>
        <w:jc w:val="both"/>
      </w:pPr>
      <w:r>
        <w:t>In witness whereof, the undersigned corporation has caused this instrument to be executed and its seal affixed by its duly authorized officers</w:t>
      </w:r>
    </w:p>
    <w:p w:rsidR="007D7DF8" w:rsidRDefault="007D7DF8">
      <w:pPr>
        <w:pStyle w:val="Standard"/>
        <w:jc w:val="both"/>
      </w:pPr>
    </w:p>
    <w:p w:rsidR="007D7DF8" w:rsidRDefault="00C35BDA">
      <w:pPr>
        <w:pStyle w:val="Standard"/>
        <w:jc w:val="both"/>
      </w:pPr>
      <w:r>
        <w:t xml:space="preserve">This______________day </w:t>
      </w:r>
      <w:r>
        <w:t>of__________________________________, 2020</w:t>
      </w:r>
    </w:p>
    <w:p w:rsidR="007D7DF8" w:rsidRDefault="007D7DF8">
      <w:pPr>
        <w:pStyle w:val="Standard"/>
        <w:jc w:val="both"/>
      </w:pPr>
    </w:p>
    <w:p w:rsidR="007D7DF8" w:rsidRDefault="00C35BDA">
      <w:pPr>
        <w:pStyle w:val="Standard"/>
        <w:jc w:val="both"/>
      </w:pPr>
      <w:r>
        <w:t>____________________________________________</w:t>
      </w:r>
    </w:p>
    <w:p w:rsidR="007D7DF8" w:rsidRDefault="00C35BDA">
      <w:pPr>
        <w:pStyle w:val="Standard"/>
        <w:jc w:val="both"/>
      </w:pPr>
      <w:r>
        <w:t>Name of Corporation</w:t>
      </w:r>
    </w:p>
    <w:p w:rsidR="007D7DF8" w:rsidRDefault="007D7DF8">
      <w:pPr>
        <w:pStyle w:val="Standard"/>
        <w:jc w:val="both"/>
      </w:pPr>
    </w:p>
    <w:p w:rsidR="007D7DF8" w:rsidRDefault="00C35BDA">
      <w:pPr>
        <w:pStyle w:val="Standard"/>
        <w:jc w:val="both"/>
      </w:pPr>
      <w:r>
        <w:t>_______________________________                             Attest:_______________________________</w:t>
      </w:r>
    </w:p>
    <w:p w:rsidR="007D7DF8" w:rsidRDefault="00C35BDA">
      <w:pPr>
        <w:pStyle w:val="Standard"/>
        <w:jc w:val="both"/>
      </w:pPr>
      <w:r>
        <w:t xml:space="preserve">By                                             </w:t>
      </w:r>
      <w:r>
        <w:t xml:space="preserve">                                         Secretary</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rPr>
          <w:b/>
          <w:bCs/>
          <w:u w:val="single"/>
        </w:rPr>
      </w:pPr>
      <w:r>
        <w:rPr>
          <w:b/>
          <w:bCs/>
          <w:u w:val="single"/>
        </w:rPr>
        <w:t>CONTRACTORS PROPOSAL</w:t>
      </w:r>
    </w:p>
    <w:p w:rsidR="007D7DF8" w:rsidRDefault="00C35BDA">
      <w:pPr>
        <w:pStyle w:val="Standard"/>
        <w:jc w:val="both"/>
        <w:rPr>
          <w:b/>
          <w:bCs/>
        </w:rPr>
      </w:pPr>
      <w:r>
        <w:rPr>
          <w:b/>
          <w:bCs/>
        </w:rPr>
        <w:t xml:space="preserve">                                                      </w:t>
      </w:r>
    </w:p>
    <w:p w:rsidR="007D7DF8" w:rsidRDefault="00C35BDA">
      <w:pPr>
        <w:pStyle w:val="Standard"/>
        <w:jc w:val="both"/>
        <w:rPr>
          <w:b/>
          <w:bCs/>
        </w:rPr>
      </w:pPr>
      <w:r>
        <w:rPr>
          <w:b/>
          <w:bCs/>
        </w:rPr>
        <w:t xml:space="preserve">ITEM                                                                 </w:t>
      </w:r>
      <w:r>
        <w:rPr>
          <w:b/>
          <w:bCs/>
        </w:rPr>
        <w:t xml:space="preserve">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 xml:space="preserve">NO.             ITEM                              DESCRIPTION OF ITEM                             (in figures)                                            </w:t>
      </w:r>
    </w:p>
    <w:p w:rsidR="007D7DF8" w:rsidRDefault="007D7DF8">
      <w:pPr>
        <w:pStyle w:val="Standard"/>
        <w:jc w:val="both"/>
        <w:rPr>
          <w:b/>
          <w:bCs/>
        </w:rPr>
      </w:pPr>
    </w:p>
    <w:p w:rsidR="007D7DF8" w:rsidRDefault="00C35BDA">
      <w:pPr>
        <w:pStyle w:val="Standard"/>
        <w:jc w:val="both"/>
      </w:pPr>
      <w:r>
        <w:rPr>
          <w:b/>
          <w:bCs/>
        </w:rPr>
        <w:t xml:space="preserve">1.                 </w:t>
      </w:r>
      <w:r>
        <w:t xml:space="preserve">Lump Sum </w:t>
      </w:r>
      <w:r>
        <w:t xml:space="preserve">                      _______________________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w:t>
      </w:r>
      <w:r>
        <w:t xml:space="preserve">                              Total______________________________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rPr>
          <w:b/>
          <w:bCs/>
        </w:rPr>
      </w:pPr>
      <w:r>
        <w:rPr>
          <w:b/>
          <w:bCs/>
        </w:rPr>
        <w:t>ITEM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NO.             ITEM                              D</w:t>
      </w:r>
      <w:r>
        <w:rPr>
          <w:b/>
          <w:bCs/>
        </w:rPr>
        <w:t xml:space="preserve">ESCRIPTION OF ITEM                             (in figures)                                            </w:t>
      </w:r>
    </w:p>
    <w:p w:rsidR="007D7DF8" w:rsidRDefault="007D7DF8">
      <w:pPr>
        <w:pStyle w:val="Standard"/>
        <w:jc w:val="both"/>
        <w:rPr>
          <w:b/>
          <w:bCs/>
        </w:rPr>
      </w:pPr>
    </w:p>
    <w:p w:rsidR="007D7DF8" w:rsidRDefault="00C35BDA">
      <w:pPr>
        <w:pStyle w:val="Standard"/>
        <w:jc w:val="both"/>
      </w:pPr>
      <w:r>
        <w:rPr>
          <w:b/>
          <w:bCs/>
        </w:rPr>
        <w:t xml:space="preserve">2.                 </w:t>
      </w:r>
      <w:r>
        <w:t>Lump Sum                       _______________________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w:t>
      </w:r>
      <w:r>
        <w:t>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Total______________________________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rPr>
          <w:b/>
          <w:bCs/>
        </w:rPr>
      </w:pPr>
      <w:r>
        <w:rPr>
          <w:b/>
          <w:bCs/>
        </w:rPr>
        <w:t xml:space="preserve">ITEM                                                   </w:t>
      </w:r>
      <w:r>
        <w:rPr>
          <w:b/>
          <w:bCs/>
        </w:rPr>
        <w:t xml:space="preserve">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 xml:space="preserve">NO.             ITEM                              DESCRIPTION OF ITEM                             (in figures)                                            </w:t>
      </w:r>
    </w:p>
    <w:p w:rsidR="007D7DF8" w:rsidRDefault="007D7DF8">
      <w:pPr>
        <w:pStyle w:val="Standard"/>
        <w:jc w:val="both"/>
        <w:rPr>
          <w:b/>
          <w:bCs/>
        </w:rPr>
      </w:pPr>
    </w:p>
    <w:p w:rsidR="007D7DF8" w:rsidRDefault="00C35BDA">
      <w:pPr>
        <w:pStyle w:val="Standard"/>
        <w:jc w:val="both"/>
      </w:pPr>
      <w:r>
        <w:rPr>
          <w:b/>
          <w:bCs/>
        </w:rPr>
        <w:t xml:space="preserve">3. </w:t>
      </w:r>
      <w:r>
        <w:rPr>
          <w:b/>
          <w:bCs/>
        </w:rPr>
        <w:t xml:space="preserve">                </w:t>
      </w:r>
      <w:r>
        <w:t>Lump Sum                       _______________________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w:t>
      </w:r>
      <w:r>
        <w:t xml:space="preserve">                                                       Total______________________________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rPr>
          <w:b/>
          <w:bCs/>
        </w:rPr>
      </w:pPr>
      <w:r>
        <w:rPr>
          <w:b/>
          <w:bCs/>
        </w:rPr>
        <w:t>ITEM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 xml:space="preserve">NO.             ITEM      </w:t>
      </w:r>
      <w:r>
        <w:rPr>
          <w:b/>
          <w:bCs/>
        </w:rPr>
        <w:t xml:space="preserve">                        DESCRIPTION OF ITEM                             (in figures)                                            </w:t>
      </w:r>
    </w:p>
    <w:p w:rsidR="007D7DF8" w:rsidRDefault="007D7DF8">
      <w:pPr>
        <w:pStyle w:val="Standard"/>
        <w:jc w:val="both"/>
        <w:rPr>
          <w:b/>
          <w:bCs/>
        </w:rPr>
      </w:pPr>
    </w:p>
    <w:p w:rsidR="007D7DF8" w:rsidRDefault="00C35BDA">
      <w:pPr>
        <w:pStyle w:val="Standard"/>
        <w:jc w:val="both"/>
      </w:pPr>
      <w:r>
        <w:rPr>
          <w:b/>
          <w:bCs/>
        </w:rPr>
        <w:t xml:space="preserve">4.                 </w:t>
      </w:r>
      <w:r>
        <w:t>Lump Sum                       _______________________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w:t>
      </w:r>
      <w:r>
        <w:t>_________________________________________________________________dollars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Total______________________________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rPr>
          <w:b/>
          <w:bCs/>
        </w:rPr>
      </w:pPr>
      <w:r>
        <w:rPr>
          <w:b/>
          <w:bCs/>
        </w:rPr>
        <w:t xml:space="preserve">ITEM                          </w:t>
      </w:r>
      <w:r>
        <w:rPr>
          <w:b/>
          <w:bCs/>
        </w:rPr>
        <w:t xml:space="preserve">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 xml:space="preserve">NO.             ITEM                              DESCRIPTION OF ITEM                             (in figures)                                       </w:t>
      </w:r>
      <w:r>
        <w:rPr>
          <w:b/>
          <w:bCs/>
        </w:rPr>
        <w:t xml:space="preserve">     </w:t>
      </w:r>
    </w:p>
    <w:p w:rsidR="007D7DF8" w:rsidRDefault="007D7DF8">
      <w:pPr>
        <w:pStyle w:val="Standard"/>
        <w:jc w:val="both"/>
        <w:rPr>
          <w:b/>
          <w:bCs/>
        </w:rPr>
      </w:pPr>
    </w:p>
    <w:p w:rsidR="007D7DF8" w:rsidRDefault="00C35BDA">
      <w:pPr>
        <w:pStyle w:val="Standard"/>
        <w:jc w:val="both"/>
      </w:pPr>
      <w:r>
        <w:rPr>
          <w:b/>
          <w:bCs/>
        </w:rPr>
        <w:t xml:space="preserve">5.                 </w:t>
      </w:r>
      <w:r>
        <w:t>Lump Sum                       _______________________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Total______________________________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rPr>
          <w:b/>
          <w:bCs/>
        </w:rPr>
      </w:pPr>
      <w:r>
        <w:rPr>
          <w:b/>
          <w:bCs/>
        </w:rPr>
        <w:t xml:space="preserve">ITEM                                                                                                                     </w:t>
      </w:r>
      <w:r>
        <w:rPr>
          <w:b/>
          <w:bCs/>
        </w:rPr>
        <w:t xml:space="preserve">    TOTAL PRICE</w:t>
      </w:r>
    </w:p>
    <w:p w:rsidR="007D7DF8" w:rsidRDefault="00C35BDA">
      <w:pPr>
        <w:pStyle w:val="Standard"/>
        <w:pBdr>
          <w:top w:val="none" w:sz="0" w:space="2" w:color="auto"/>
          <w:left w:val="none" w:sz="0" w:space="2" w:color="auto"/>
          <w:bottom w:val="none" w:sz="0" w:space="2" w:color="auto"/>
          <w:right w:val="none" w:sz="0" w:space="2" w:color="auto"/>
        </w:pBdr>
        <w:jc w:val="both"/>
        <w:rPr>
          <w:b/>
          <w:bCs/>
        </w:rPr>
      </w:pPr>
      <w:r>
        <w:rPr>
          <w:b/>
          <w:bCs/>
        </w:rPr>
        <w:t xml:space="preserve">NO.             ITEM                              DESCRIPTION OF ITEM                             (in figures)                                            </w:t>
      </w:r>
    </w:p>
    <w:p w:rsidR="007D7DF8" w:rsidRDefault="007D7DF8">
      <w:pPr>
        <w:pStyle w:val="Standard"/>
        <w:jc w:val="both"/>
        <w:rPr>
          <w:b/>
          <w:bCs/>
        </w:rPr>
      </w:pPr>
    </w:p>
    <w:p w:rsidR="007D7DF8" w:rsidRDefault="00C35BDA">
      <w:pPr>
        <w:pStyle w:val="Standard"/>
        <w:jc w:val="both"/>
      </w:pPr>
      <w:r>
        <w:rPr>
          <w:b/>
          <w:bCs/>
        </w:rPr>
        <w:t xml:space="preserve">6.                 </w:t>
      </w:r>
      <w:r>
        <w:t xml:space="preserve">Lump Sum                       _______________________ </w:t>
      </w:r>
      <w:r>
        <w:t xml:space="preserve">                  ____________________</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____________________________________________________________________________dollars</w:t>
      </w:r>
    </w:p>
    <w:p w:rsidR="007D7DF8" w:rsidRDefault="00C35BDA">
      <w:pPr>
        <w:pStyle w:val="Standard"/>
        <w:jc w:val="both"/>
      </w:pPr>
      <w:r>
        <w:t>written in words</w:t>
      </w:r>
    </w:p>
    <w:p w:rsidR="007D7DF8" w:rsidRDefault="007D7DF8">
      <w:pPr>
        <w:pStyle w:val="Standard"/>
        <w:jc w:val="both"/>
      </w:pPr>
    </w:p>
    <w:p w:rsidR="007D7DF8" w:rsidRDefault="00C35BDA">
      <w:pPr>
        <w:pStyle w:val="Standard"/>
        <w:jc w:val="both"/>
      </w:pPr>
      <w:r>
        <w:t xml:space="preserve">                                                                                                 Total___________</w:t>
      </w:r>
      <w:r>
        <w:t>___________________</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C35BDA">
      <w:pPr>
        <w:pStyle w:val="Standard"/>
        <w:jc w:val="both"/>
        <w:rPr>
          <w:b/>
          <w:bCs/>
          <w:sz w:val="28"/>
          <w:szCs w:val="28"/>
        </w:rPr>
      </w:pPr>
      <w:r>
        <w:rPr>
          <w:b/>
          <w:bCs/>
          <w:sz w:val="28"/>
          <w:szCs w:val="28"/>
        </w:rPr>
        <w:t>FIRST-TIER SUBCONTRACTORS DISCLOSURE FORM</w:t>
      </w:r>
    </w:p>
    <w:p w:rsidR="007D7DF8" w:rsidRDefault="007D7DF8">
      <w:pPr>
        <w:pStyle w:val="Standard"/>
        <w:jc w:val="both"/>
        <w:rPr>
          <w:b/>
          <w:bCs/>
        </w:rPr>
      </w:pPr>
    </w:p>
    <w:p w:rsidR="007D7DF8" w:rsidRDefault="00C35BDA">
      <w:pPr>
        <w:pStyle w:val="Standard"/>
        <w:jc w:val="both"/>
        <w:rPr>
          <w:b/>
          <w:bCs/>
        </w:rPr>
      </w:pPr>
      <w:r>
        <w:rPr>
          <w:b/>
          <w:bCs/>
        </w:rPr>
        <w:t>PROJECT NAME &amp;</w:t>
      </w:r>
      <w:r>
        <w:rPr>
          <w:b/>
          <w:bCs/>
        </w:rPr>
        <w:t xml:space="preserve"> NUMBER___________________________________________________</w:t>
      </w:r>
    </w:p>
    <w:p w:rsidR="007D7DF8" w:rsidRDefault="007D7DF8">
      <w:pPr>
        <w:pStyle w:val="Standard"/>
        <w:jc w:val="both"/>
        <w:rPr>
          <w:b/>
          <w:bCs/>
        </w:rPr>
      </w:pPr>
    </w:p>
    <w:p w:rsidR="007D7DF8" w:rsidRDefault="00C35BDA">
      <w:pPr>
        <w:pStyle w:val="Standard"/>
        <w:jc w:val="both"/>
      </w:pPr>
      <w:r>
        <w:rPr>
          <w:b/>
          <w:bCs/>
        </w:rPr>
        <w:t xml:space="preserve">BID SUBMITTAL DEADLINE: </w:t>
      </w:r>
      <w:r>
        <w:rPr>
          <w:b/>
          <w:bCs/>
          <w:u w:val="single"/>
        </w:rPr>
        <w:t>2:00 P.M.</w:t>
      </w:r>
      <w:r>
        <w:rPr>
          <w:b/>
          <w:bCs/>
        </w:rPr>
        <w:t xml:space="preserve">                           DATE:_______________________</w:t>
      </w:r>
    </w:p>
    <w:p w:rsidR="007D7DF8" w:rsidRDefault="007D7DF8">
      <w:pPr>
        <w:pStyle w:val="Standard"/>
        <w:jc w:val="both"/>
        <w:rPr>
          <w:b/>
          <w:bCs/>
          <w:u w:val="single"/>
        </w:rPr>
      </w:pPr>
    </w:p>
    <w:p w:rsidR="007D7DF8" w:rsidRDefault="00C35BDA">
      <w:pPr>
        <w:pStyle w:val="Standard"/>
        <w:jc w:val="both"/>
        <w:rPr>
          <w:b/>
          <w:bCs/>
        </w:rPr>
      </w:pPr>
      <w:r>
        <w:rPr>
          <w:b/>
          <w:bCs/>
        </w:rPr>
        <w:t>DISCLOSURE FORM SUBMITTAL DEADLINE: 4:00 P.M.  DATE: ___________________</w:t>
      </w:r>
    </w:p>
    <w:p w:rsidR="007D7DF8" w:rsidRDefault="007D7DF8">
      <w:pPr>
        <w:pStyle w:val="Standard"/>
        <w:jc w:val="both"/>
        <w:rPr>
          <w:b/>
          <w:bCs/>
        </w:rPr>
      </w:pPr>
    </w:p>
    <w:p w:rsidR="007D7DF8" w:rsidRDefault="00C35BDA">
      <w:pPr>
        <w:pStyle w:val="Standard"/>
        <w:jc w:val="both"/>
      </w:pPr>
      <w:r>
        <w:t>This form must be submitted no l</w:t>
      </w:r>
      <w:r>
        <w:t>ater than 4:00 p.m. on the same day the bids are due in the Sodaville City Hall. Any and all bids received after the bid submittal deadline, or for which this First-Tier Subcontractor Disclosure Form has not been received by 4:00 p.m. will not be considere</w:t>
      </w:r>
      <w:r>
        <w:t>d and will be returned to the bidder.</w:t>
      </w:r>
    </w:p>
    <w:p w:rsidR="007D7DF8" w:rsidRDefault="007D7DF8">
      <w:pPr>
        <w:pStyle w:val="Standard"/>
        <w:jc w:val="both"/>
      </w:pPr>
    </w:p>
    <w:p w:rsidR="007D7DF8" w:rsidRDefault="00C35BDA">
      <w:pPr>
        <w:pStyle w:val="Standard"/>
        <w:jc w:val="both"/>
      </w:pPr>
      <w:r>
        <w:t xml:space="preserve">List below the name, address, subcontract dollar value, category of work, Construction Contractor Board (CCB) registration or state landscape Contractor that will be furnishing labor or materials with dollar value </w:t>
      </w:r>
      <w:r>
        <w:t>equal to or greater than:</w:t>
      </w:r>
    </w:p>
    <w:p w:rsidR="007D7DF8" w:rsidRDefault="007D7DF8">
      <w:pPr>
        <w:pStyle w:val="Standard"/>
        <w:jc w:val="both"/>
      </w:pPr>
    </w:p>
    <w:p w:rsidR="007D7DF8" w:rsidRDefault="00C35BDA">
      <w:pPr>
        <w:pStyle w:val="Standard"/>
        <w:numPr>
          <w:ilvl w:val="0"/>
          <w:numId w:val="8"/>
        </w:numPr>
        <w:jc w:val="both"/>
      </w:pPr>
      <w:r>
        <w:t>5% of the total Contract price, but at least $15,000 (including all alternates); or</w:t>
      </w:r>
    </w:p>
    <w:p w:rsidR="007D7DF8" w:rsidRDefault="00C35BDA">
      <w:pPr>
        <w:pStyle w:val="Standard"/>
        <w:numPr>
          <w:ilvl w:val="0"/>
          <w:numId w:val="8"/>
        </w:numPr>
        <w:jc w:val="both"/>
      </w:pPr>
      <w:r>
        <w:t>$350,000 regardless of the percentage of the total Contract price.</w:t>
      </w:r>
    </w:p>
    <w:p w:rsidR="007D7DF8" w:rsidRDefault="007D7DF8">
      <w:pPr>
        <w:pStyle w:val="Standard"/>
        <w:jc w:val="both"/>
      </w:pPr>
    </w:p>
    <w:p w:rsidR="007D7DF8" w:rsidRDefault="00C35BDA">
      <w:pPr>
        <w:pStyle w:val="Standard"/>
        <w:jc w:val="both"/>
        <w:rPr>
          <w:b/>
          <w:bCs/>
        </w:rPr>
      </w:pPr>
      <w:r>
        <w:rPr>
          <w:b/>
          <w:bCs/>
        </w:rPr>
        <w:t>Note: You must enter “NONE”, sign and submit the form if there are no subcont</w:t>
      </w:r>
      <w:r>
        <w:rPr>
          <w:b/>
          <w:bCs/>
        </w:rPr>
        <w:t>ractors that need to be disclosed. (Attach additional sheets if needed.</w:t>
      </w:r>
    </w:p>
    <w:tbl>
      <w:tblPr>
        <w:tblW w:w="9954" w:type="dxa"/>
        <w:tblInd w:w="21" w:type="dxa"/>
        <w:tblLayout w:type="fixed"/>
        <w:tblCellMar>
          <w:left w:w="10" w:type="dxa"/>
          <w:right w:w="10" w:type="dxa"/>
        </w:tblCellMar>
        <w:tblLook w:val="04A0" w:firstRow="1" w:lastRow="0" w:firstColumn="1" w:lastColumn="0" w:noHBand="0" w:noVBand="1"/>
      </w:tblPr>
      <w:tblGrid>
        <w:gridCol w:w="6615"/>
        <w:gridCol w:w="3339"/>
      </w:tblGrid>
      <w:tr w:rsidR="007D7DF8">
        <w:tblPrEx>
          <w:tblCellMar>
            <w:top w:w="0" w:type="dxa"/>
            <w:bottom w:w="0" w:type="dxa"/>
          </w:tblCellMar>
        </w:tblPrEx>
        <w:tc>
          <w:tcPr>
            <w:tcW w:w="6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Firm Name</w:t>
            </w:r>
          </w:p>
          <w:p w:rsidR="007D7DF8" w:rsidRDefault="007D7DF8">
            <w:pPr>
              <w:pStyle w:val="TableContents"/>
              <w:jc w:val="both"/>
              <w:rPr>
                <w:sz w:val="20"/>
                <w:szCs w:val="20"/>
              </w:rPr>
            </w:pPr>
          </w:p>
        </w:tc>
        <w:tc>
          <w:tcPr>
            <w:tcW w:w="3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CCB/SLBC Number/Work Type</w:t>
            </w:r>
          </w:p>
        </w:tc>
      </w:tr>
      <w:tr w:rsidR="007D7DF8">
        <w:tblPrEx>
          <w:tblCellMar>
            <w:top w:w="0" w:type="dxa"/>
            <w:bottom w:w="0" w:type="dxa"/>
          </w:tblCellMar>
        </w:tblPrEx>
        <w:tc>
          <w:tcPr>
            <w:tcW w:w="6615" w:type="dxa"/>
            <w:tcBorders>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Address</w:t>
            </w:r>
          </w:p>
          <w:p w:rsidR="007D7DF8" w:rsidRDefault="007D7DF8">
            <w:pPr>
              <w:pStyle w:val="TableContents"/>
              <w:jc w:val="both"/>
              <w:rPr>
                <w:sz w:val="20"/>
                <w:szCs w:val="20"/>
              </w:rPr>
            </w:pPr>
          </w:p>
        </w:tc>
        <w:tc>
          <w:tcPr>
            <w:tcW w:w="3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Category of work</w:t>
            </w:r>
          </w:p>
        </w:tc>
      </w:tr>
      <w:tr w:rsidR="007D7DF8">
        <w:tblPrEx>
          <w:tblCellMar>
            <w:top w:w="0" w:type="dxa"/>
            <w:bottom w:w="0" w:type="dxa"/>
          </w:tblCellMar>
        </w:tblPrEx>
        <w:tc>
          <w:tcPr>
            <w:tcW w:w="6615" w:type="dxa"/>
            <w:tcBorders>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City, State, Zip</w:t>
            </w:r>
          </w:p>
          <w:p w:rsidR="007D7DF8" w:rsidRDefault="007D7DF8">
            <w:pPr>
              <w:pStyle w:val="TableContents"/>
              <w:jc w:val="both"/>
              <w:rPr>
                <w:sz w:val="20"/>
                <w:szCs w:val="20"/>
              </w:rPr>
            </w:pPr>
          </w:p>
        </w:tc>
        <w:tc>
          <w:tcPr>
            <w:tcW w:w="3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Subcontract Amount</w:t>
            </w:r>
          </w:p>
        </w:tc>
      </w:tr>
    </w:tbl>
    <w:p w:rsidR="007D7DF8" w:rsidRDefault="007D7DF8">
      <w:pPr>
        <w:pStyle w:val="Standard"/>
        <w:jc w:val="both"/>
        <w:rPr>
          <w:b/>
          <w:bCs/>
        </w:rPr>
      </w:pPr>
    </w:p>
    <w:tbl>
      <w:tblPr>
        <w:tblW w:w="9954" w:type="dxa"/>
        <w:tblInd w:w="21" w:type="dxa"/>
        <w:tblLayout w:type="fixed"/>
        <w:tblCellMar>
          <w:left w:w="10" w:type="dxa"/>
          <w:right w:w="10" w:type="dxa"/>
        </w:tblCellMar>
        <w:tblLook w:val="04A0" w:firstRow="1" w:lastRow="0" w:firstColumn="1" w:lastColumn="0" w:noHBand="0" w:noVBand="1"/>
      </w:tblPr>
      <w:tblGrid>
        <w:gridCol w:w="6615"/>
        <w:gridCol w:w="3339"/>
      </w:tblGrid>
      <w:tr w:rsidR="007D7DF8">
        <w:tblPrEx>
          <w:tblCellMar>
            <w:top w:w="0" w:type="dxa"/>
            <w:bottom w:w="0" w:type="dxa"/>
          </w:tblCellMar>
        </w:tblPrEx>
        <w:tc>
          <w:tcPr>
            <w:tcW w:w="6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Firm Name</w:t>
            </w:r>
          </w:p>
          <w:p w:rsidR="007D7DF8" w:rsidRDefault="007D7DF8">
            <w:pPr>
              <w:pStyle w:val="TableContents"/>
              <w:jc w:val="both"/>
              <w:rPr>
                <w:sz w:val="20"/>
                <w:szCs w:val="20"/>
              </w:rPr>
            </w:pPr>
          </w:p>
        </w:tc>
        <w:tc>
          <w:tcPr>
            <w:tcW w:w="3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CCB/SLBC Number/Work Type</w:t>
            </w:r>
          </w:p>
        </w:tc>
      </w:tr>
      <w:tr w:rsidR="007D7DF8">
        <w:tblPrEx>
          <w:tblCellMar>
            <w:top w:w="0" w:type="dxa"/>
            <w:bottom w:w="0" w:type="dxa"/>
          </w:tblCellMar>
        </w:tblPrEx>
        <w:tc>
          <w:tcPr>
            <w:tcW w:w="6615" w:type="dxa"/>
            <w:tcBorders>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Address</w:t>
            </w:r>
          </w:p>
          <w:p w:rsidR="007D7DF8" w:rsidRDefault="007D7DF8">
            <w:pPr>
              <w:pStyle w:val="TableContents"/>
              <w:jc w:val="both"/>
              <w:rPr>
                <w:sz w:val="20"/>
                <w:szCs w:val="20"/>
              </w:rPr>
            </w:pPr>
          </w:p>
        </w:tc>
        <w:tc>
          <w:tcPr>
            <w:tcW w:w="3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Category of work</w:t>
            </w:r>
          </w:p>
        </w:tc>
      </w:tr>
      <w:tr w:rsidR="007D7DF8">
        <w:tblPrEx>
          <w:tblCellMar>
            <w:top w:w="0" w:type="dxa"/>
            <w:bottom w:w="0" w:type="dxa"/>
          </w:tblCellMar>
        </w:tblPrEx>
        <w:tc>
          <w:tcPr>
            <w:tcW w:w="6615" w:type="dxa"/>
            <w:tcBorders>
              <w:left w:val="single" w:sz="2" w:space="0" w:color="000000"/>
              <w:bottom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 xml:space="preserve">City, State, </w:t>
            </w:r>
            <w:r>
              <w:rPr>
                <w:sz w:val="20"/>
                <w:szCs w:val="20"/>
              </w:rPr>
              <w:t>Zip</w:t>
            </w:r>
          </w:p>
          <w:p w:rsidR="007D7DF8" w:rsidRDefault="007D7DF8">
            <w:pPr>
              <w:pStyle w:val="TableContents"/>
              <w:jc w:val="both"/>
              <w:rPr>
                <w:sz w:val="20"/>
                <w:szCs w:val="20"/>
              </w:rPr>
            </w:pPr>
          </w:p>
        </w:tc>
        <w:tc>
          <w:tcPr>
            <w:tcW w:w="3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7DF8" w:rsidRDefault="00C35BDA">
            <w:pPr>
              <w:pStyle w:val="TableContents"/>
              <w:jc w:val="both"/>
              <w:rPr>
                <w:sz w:val="20"/>
                <w:szCs w:val="20"/>
              </w:rPr>
            </w:pPr>
            <w:r>
              <w:rPr>
                <w:sz w:val="20"/>
                <w:szCs w:val="20"/>
              </w:rPr>
              <w:t>Subcontract Amount</w:t>
            </w:r>
          </w:p>
        </w:tc>
      </w:tr>
    </w:tbl>
    <w:p w:rsidR="007D7DF8" w:rsidRDefault="00C35BDA">
      <w:pPr>
        <w:pStyle w:val="Standard"/>
        <w:jc w:val="both"/>
        <w:rPr>
          <w:b/>
          <w:bCs/>
        </w:rPr>
      </w:pPr>
      <w:r>
        <w:rPr>
          <w:b/>
          <w:bCs/>
        </w:rPr>
        <w:t>NOTE: FAILURE TO SUBMIT THIS FORM BY THE 4:00 P.M. DISCLOSURE DEADLINE WILL RESULT IN A BID BECOMING NON-RESPONSIVE AND SUCH BID WILL NOT BE CONSIDERED FOR AWARD.</w:t>
      </w:r>
    </w:p>
    <w:p w:rsidR="007D7DF8" w:rsidRDefault="007D7DF8">
      <w:pPr>
        <w:pStyle w:val="Standard"/>
        <w:jc w:val="both"/>
        <w:rPr>
          <w:b/>
          <w:bCs/>
        </w:rPr>
      </w:pPr>
    </w:p>
    <w:p w:rsidR="007D7DF8" w:rsidRDefault="00C35BDA">
      <w:pPr>
        <w:pStyle w:val="Standard"/>
        <w:jc w:val="both"/>
      </w:pPr>
      <w:r>
        <w:t xml:space="preserve">Form Submitted By (Bidder Name): </w:t>
      </w:r>
      <w:r>
        <w:t>________________________________________________</w:t>
      </w:r>
    </w:p>
    <w:p w:rsidR="007D7DF8" w:rsidRDefault="007D7DF8">
      <w:pPr>
        <w:pStyle w:val="Standard"/>
        <w:jc w:val="both"/>
      </w:pPr>
    </w:p>
    <w:p w:rsidR="007D7DF8" w:rsidRDefault="00C35BDA">
      <w:pPr>
        <w:pStyle w:val="Standard"/>
        <w:jc w:val="both"/>
      </w:pPr>
      <w:r>
        <w:t>Form Received at Sodaville City Hall:</w:t>
      </w:r>
    </w:p>
    <w:p w:rsidR="007D7DF8" w:rsidRDefault="007D7DF8">
      <w:pPr>
        <w:pStyle w:val="Standard"/>
        <w:jc w:val="both"/>
      </w:pPr>
    </w:p>
    <w:p w:rsidR="007D7DF8" w:rsidRDefault="00C35BDA">
      <w:pPr>
        <w:pStyle w:val="Standard"/>
        <w:jc w:val="both"/>
      </w:pPr>
      <w:r>
        <w:t>Time:______________  Date: _______________________ By: __________________________</w:t>
      </w:r>
    </w:p>
    <w:p w:rsidR="007D7DF8" w:rsidRDefault="00C35BDA">
      <w:pPr>
        <w:pStyle w:val="Standard"/>
        <w:jc w:val="both"/>
        <w:rPr>
          <w:b/>
          <w:bCs/>
        </w:rPr>
      </w:pPr>
      <w:r>
        <w:rPr>
          <w:b/>
          <w:bCs/>
        </w:rPr>
        <w:t xml:space="preserve">Note: Unless otherwise stated in the original Invitation to Bid, this form shall not </w:t>
      </w:r>
      <w:r>
        <w:rPr>
          <w:b/>
          <w:bCs/>
        </w:rPr>
        <w:t>be faxed. It is the responsibility of the Bidder to ensure timely receipt of the Form by the Public Works Office.</w:t>
      </w:r>
    </w:p>
    <w:p w:rsidR="007D7DF8" w:rsidRDefault="00C35BDA">
      <w:pPr>
        <w:pStyle w:val="Standard"/>
        <w:jc w:val="both"/>
        <w:rPr>
          <w:b/>
          <w:bCs/>
          <w:sz w:val="28"/>
          <w:szCs w:val="28"/>
        </w:rPr>
      </w:pPr>
      <w:r>
        <w:rPr>
          <w:b/>
          <w:bCs/>
          <w:sz w:val="28"/>
          <w:szCs w:val="28"/>
        </w:rPr>
        <w:t>EMPLOYEE DRUG TESTING PROGRAM</w:t>
      </w:r>
    </w:p>
    <w:p w:rsidR="007D7DF8" w:rsidRDefault="00C35BDA">
      <w:pPr>
        <w:pStyle w:val="Standard"/>
        <w:jc w:val="both"/>
        <w:rPr>
          <w:b/>
          <w:bCs/>
          <w:sz w:val="28"/>
          <w:szCs w:val="28"/>
        </w:rPr>
      </w:pPr>
      <w:r>
        <w:rPr>
          <w:b/>
          <w:bCs/>
          <w:sz w:val="28"/>
          <w:szCs w:val="28"/>
        </w:rPr>
        <w:t>CERTIFICATION FORM</w:t>
      </w:r>
    </w:p>
    <w:p w:rsidR="007D7DF8" w:rsidRDefault="007D7DF8">
      <w:pPr>
        <w:pStyle w:val="Standard"/>
        <w:jc w:val="both"/>
        <w:rPr>
          <w:b/>
          <w:bCs/>
          <w:sz w:val="28"/>
          <w:szCs w:val="28"/>
        </w:rPr>
      </w:pPr>
    </w:p>
    <w:p w:rsidR="007D7DF8" w:rsidRDefault="00C35BDA">
      <w:pPr>
        <w:pStyle w:val="Standard"/>
        <w:jc w:val="both"/>
        <w:rPr>
          <w:b/>
          <w:bCs/>
          <w:sz w:val="28"/>
          <w:szCs w:val="28"/>
        </w:rPr>
      </w:pPr>
      <w:r>
        <w:rPr>
          <w:b/>
          <w:bCs/>
          <w:sz w:val="28"/>
          <w:szCs w:val="28"/>
        </w:rPr>
        <w:t>BIDDER'S NAME:________________________________________________</w:t>
      </w:r>
    </w:p>
    <w:p w:rsidR="007D7DF8" w:rsidRDefault="007D7DF8">
      <w:pPr>
        <w:pStyle w:val="Standard"/>
        <w:jc w:val="both"/>
        <w:rPr>
          <w:b/>
          <w:bCs/>
          <w:sz w:val="28"/>
          <w:szCs w:val="28"/>
        </w:rPr>
      </w:pPr>
    </w:p>
    <w:p w:rsidR="007D7DF8" w:rsidRDefault="00C35BDA">
      <w:pPr>
        <w:pStyle w:val="Standard"/>
        <w:jc w:val="both"/>
        <w:rPr>
          <w:b/>
          <w:bCs/>
          <w:sz w:val="28"/>
          <w:szCs w:val="28"/>
        </w:rPr>
      </w:pPr>
      <w:r>
        <w:rPr>
          <w:b/>
          <w:bCs/>
          <w:sz w:val="28"/>
          <w:szCs w:val="28"/>
        </w:rPr>
        <w:t>PROJECT NAME &amp; NUMBER:______</w:t>
      </w:r>
      <w:r>
        <w:rPr>
          <w:b/>
          <w:bCs/>
          <w:sz w:val="28"/>
          <w:szCs w:val="28"/>
        </w:rPr>
        <w:t>_______________________________</w:t>
      </w:r>
    </w:p>
    <w:p w:rsidR="007D7DF8" w:rsidRDefault="007D7DF8">
      <w:pPr>
        <w:pStyle w:val="Standard"/>
        <w:jc w:val="both"/>
        <w:rPr>
          <w:b/>
          <w:bCs/>
          <w:sz w:val="28"/>
          <w:szCs w:val="28"/>
        </w:rPr>
      </w:pPr>
    </w:p>
    <w:p w:rsidR="007D7DF8" w:rsidRDefault="00C35BDA">
      <w:pPr>
        <w:pStyle w:val="Standard"/>
        <w:jc w:val="both"/>
      </w:pPr>
      <w:r>
        <w:t xml:space="preserve">ORS 279C.505(2) provides that every public improvement contract contain a condition that the Contractor shall demonstrate that an employee dug testing program is in place. The City's award of the Contract for which this </w:t>
      </w:r>
      <w:r>
        <w:t>certificate is required is conditioned, in part, upon the Bidders demonstration of compliance with the provisions of ORS 279C.505. If the Bidder named above is awarded the Contract, this certificate shall become a part of, and shall constitute a continuing</w:t>
      </w:r>
      <w:r>
        <w:t xml:space="preserve"> representation and warranty under, the Contract.</w:t>
      </w:r>
    </w:p>
    <w:p w:rsidR="007D7DF8" w:rsidRDefault="007D7DF8">
      <w:pPr>
        <w:pStyle w:val="Standard"/>
        <w:jc w:val="both"/>
      </w:pPr>
    </w:p>
    <w:p w:rsidR="007D7DF8" w:rsidRDefault="00C35BDA">
      <w:pPr>
        <w:pStyle w:val="Standard"/>
        <w:jc w:val="both"/>
      </w:pPr>
      <w:r>
        <w:t>To induce the City to award the Contract to the Bidder, the undersigned, as the duly authorized representative of the Bidder, here by represents and warrants, on behalf of the above named Bidder:</w:t>
      </w:r>
    </w:p>
    <w:p w:rsidR="007D7DF8" w:rsidRDefault="007D7DF8">
      <w:pPr>
        <w:pStyle w:val="Standard"/>
        <w:jc w:val="both"/>
      </w:pPr>
    </w:p>
    <w:p w:rsidR="007D7DF8" w:rsidRDefault="00C35BDA">
      <w:pPr>
        <w:pStyle w:val="Standard"/>
        <w:numPr>
          <w:ilvl w:val="0"/>
          <w:numId w:val="9"/>
        </w:numPr>
        <w:jc w:val="both"/>
      </w:pPr>
      <w:r>
        <w:t>The Bidd</w:t>
      </w:r>
      <w:r>
        <w:t>er has and enforces, and all times during the term of the Contract will have and enforce, a written employee drug testing;</w:t>
      </w:r>
    </w:p>
    <w:p w:rsidR="007D7DF8" w:rsidRDefault="00C35BDA">
      <w:pPr>
        <w:pStyle w:val="Standard"/>
        <w:numPr>
          <w:ilvl w:val="0"/>
          <w:numId w:val="9"/>
        </w:numPr>
        <w:jc w:val="both"/>
      </w:pPr>
      <w:r>
        <w:t>A copy of the Bidder's current written employee drug testing policy will be available for inspection by the City at any time upon the</w:t>
      </w:r>
      <w:r>
        <w:t xml:space="preserve"> City's request; and</w:t>
      </w:r>
    </w:p>
    <w:p w:rsidR="007D7DF8" w:rsidRDefault="00C35BDA">
      <w:pPr>
        <w:pStyle w:val="Standard"/>
        <w:numPr>
          <w:ilvl w:val="0"/>
          <w:numId w:val="9"/>
        </w:numPr>
        <w:jc w:val="both"/>
      </w:pPr>
      <w:r>
        <w:t>The Bidder understands and agrees that its representations and warranties herein will become a continuing part of the Contract and that breach of any of the foregoing will be sufficient grounds for disqualification under 279C440(2)(d).</w:t>
      </w:r>
    </w:p>
    <w:p w:rsidR="007D7DF8" w:rsidRDefault="00C35BDA">
      <w:pPr>
        <w:pStyle w:val="Standard"/>
        <w:numPr>
          <w:ilvl w:val="0"/>
          <w:numId w:val="9"/>
        </w:numPr>
        <w:jc w:val="both"/>
      </w:pPr>
      <w:r>
        <w:t>The Contractor has provided each employee with a copy of the drug testing policy.</w:t>
      </w:r>
    </w:p>
    <w:p w:rsidR="007D7DF8" w:rsidRDefault="007D7DF8">
      <w:pPr>
        <w:pStyle w:val="Standard"/>
        <w:jc w:val="both"/>
      </w:pPr>
    </w:p>
    <w:p w:rsidR="007D7DF8" w:rsidRDefault="00C35BDA">
      <w:pPr>
        <w:pStyle w:val="Standard"/>
        <w:jc w:val="both"/>
      </w:pPr>
      <w:r>
        <w:t>The City shall not be liable, either directly or indirectly, in any dispute arising out of the substance or procedure of Bidder/Contractor's drug testing program. Nothing i</w:t>
      </w:r>
      <w:r>
        <w:t>n the drug testing provision shall be construed as requiring Bidder/Contractor to violate any legal, including constitutional, rights of any employee, including but not limited to, selection of which employees to test and the manner of such testing. The Ci</w:t>
      </w:r>
      <w:r>
        <w:t xml:space="preserve">ty shall not be liable for Bidder/Contractor's negligence in establishing or implementing, or failure to establish or implement, a drug testing policy, or for any damage or injury caused by Bidder/Contractor's employees acting under the influence of drugs </w:t>
      </w:r>
      <w:r>
        <w:t>while performing work covered by the Contract. These are Bidder/Contractor's sole responsibilities.</w:t>
      </w:r>
    </w:p>
    <w:p w:rsidR="007D7DF8" w:rsidRDefault="007D7DF8">
      <w:pPr>
        <w:pStyle w:val="Standard"/>
        <w:jc w:val="both"/>
      </w:pPr>
    </w:p>
    <w:p w:rsidR="007D7DF8" w:rsidRDefault="00C35BDA">
      <w:pPr>
        <w:pStyle w:val="Standard"/>
        <w:jc w:val="both"/>
      </w:pPr>
      <w:r>
        <w:t>In Witness Whereof, the Bidder has caused this document to be executed by its duly authorized representative on the date shown below.</w:t>
      </w:r>
    </w:p>
    <w:p w:rsidR="007D7DF8" w:rsidRDefault="007D7DF8">
      <w:pPr>
        <w:pStyle w:val="Standard"/>
        <w:jc w:val="both"/>
      </w:pPr>
    </w:p>
    <w:p w:rsidR="007D7DF8" w:rsidRDefault="007D7DF8">
      <w:pPr>
        <w:pStyle w:val="Standard"/>
        <w:jc w:val="both"/>
      </w:pPr>
    </w:p>
    <w:p w:rsidR="007D7DF8" w:rsidRDefault="00C35BDA">
      <w:pPr>
        <w:pStyle w:val="Standard"/>
        <w:jc w:val="both"/>
      </w:pPr>
      <w:r>
        <w:t>Signature: ________</w:t>
      </w:r>
      <w:r>
        <w:t>__________________________________________________</w:t>
      </w:r>
    </w:p>
    <w:p w:rsidR="007D7DF8" w:rsidRDefault="007D7DF8">
      <w:pPr>
        <w:pStyle w:val="Standard"/>
        <w:jc w:val="both"/>
      </w:pPr>
    </w:p>
    <w:p w:rsidR="007D7DF8" w:rsidRDefault="00C35BDA">
      <w:pPr>
        <w:pStyle w:val="Standard"/>
        <w:jc w:val="both"/>
      </w:pPr>
      <w:r>
        <w:t>Printed Name, Title: __________________________________________________</w:t>
      </w:r>
    </w:p>
    <w:p w:rsidR="007D7DF8" w:rsidRDefault="007D7DF8">
      <w:pPr>
        <w:pStyle w:val="Standard"/>
        <w:jc w:val="both"/>
      </w:pPr>
    </w:p>
    <w:p w:rsidR="007D7DF8" w:rsidRDefault="00C35BDA">
      <w:pPr>
        <w:pStyle w:val="Standard"/>
        <w:jc w:val="both"/>
      </w:pPr>
      <w:r>
        <w:t>Date: ______________________________________________________________</w:t>
      </w:r>
    </w:p>
    <w:p w:rsidR="007D7DF8" w:rsidRDefault="007D7DF8">
      <w:pPr>
        <w:pStyle w:val="Standard"/>
        <w:jc w:val="both"/>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C35BDA">
      <w:pPr>
        <w:pStyle w:val="Standard"/>
        <w:jc w:val="both"/>
        <w:rPr>
          <w:b/>
          <w:bCs/>
          <w:sz w:val="28"/>
          <w:szCs w:val="28"/>
        </w:rPr>
      </w:pPr>
      <w:r>
        <w:rPr>
          <w:b/>
          <w:bCs/>
          <w:sz w:val="28"/>
          <w:szCs w:val="28"/>
        </w:rPr>
        <w:t xml:space="preserve"> BOND</w:t>
      </w:r>
    </w:p>
    <w:p w:rsidR="007D7DF8" w:rsidRDefault="007D7DF8">
      <w:pPr>
        <w:pStyle w:val="Standard"/>
        <w:jc w:val="both"/>
        <w:rPr>
          <w:b/>
          <w:bCs/>
          <w:sz w:val="28"/>
          <w:szCs w:val="28"/>
        </w:rPr>
      </w:pPr>
    </w:p>
    <w:p w:rsidR="007D7DF8" w:rsidRDefault="00C35BDA">
      <w:pPr>
        <w:pStyle w:val="Standard"/>
        <w:jc w:val="both"/>
      </w:pPr>
      <w:r>
        <w:t xml:space="preserve">KNOW ALL MEN BY THESE PRESENTS: That </w:t>
      </w:r>
      <w:r>
        <w:t>we,_____________________________________</w:t>
      </w:r>
    </w:p>
    <w:p w:rsidR="007D7DF8" w:rsidRDefault="007D7DF8">
      <w:pPr>
        <w:pStyle w:val="Standard"/>
        <w:jc w:val="both"/>
      </w:pPr>
    </w:p>
    <w:p w:rsidR="007D7DF8" w:rsidRDefault="00C35BDA">
      <w:pPr>
        <w:pStyle w:val="Standard"/>
        <w:jc w:val="both"/>
      </w:pPr>
      <w:r>
        <w:t>of,____________________________________________________________(hereinafter called the principal),</w:t>
      </w:r>
    </w:p>
    <w:p w:rsidR="007D7DF8" w:rsidRDefault="007D7DF8">
      <w:pPr>
        <w:pStyle w:val="Standard"/>
        <w:jc w:val="both"/>
      </w:pPr>
    </w:p>
    <w:p w:rsidR="007D7DF8" w:rsidRDefault="00C35BDA">
      <w:pPr>
        <w:pStyle w:val="Standard"/>
        <w:jc w:val="both"/>
      </w:pPr>
      <w:r>
        <w:t>as principal, and ___________________________________________________________________</w:t>
      </w:r>
    </w:p>
    <w:p w:rsidR="007D7DF8" w:rsidRDefault="007D7DF8">
      <w:pPr>
        <w:pStyle w:val="Standard"/>
        <w:jc w:val="both"/>
      </w:pPr>
    </w:p>
    <w:p w:rsidR="007D7DF8" w:rsidRDefault="00C35BDA">
      <w:pPr>
        <w:pStyle w:val="Standard"/>
        <w:jc w:val="both"/>
      </w:pPr>
      <w:r>
        <w:t>(hereinafter called the sur</w:t>
      </w:r>
      <w:r>
        <w:t>ety), are held and firmly bound unto:</w:t>
      </w:r>
    </w:p>
    <w:p w:rsidR="007D7DF8" w:rsidRDefault="007D7DF8">
      <w:pPr>
        <w:pStyle w:val="Standard"/>
        <w:jc w:val="both"/>
      </w:pPr>
    </w:p>
    <w:p w:rsidR="007D7DF8" w:rsidRDefault="00C35BDA">
      <w:pPr>
        <w:pStyle w:val="Standard"/>
        <w:jc w:val="both"/>
      </w:pPr>
      <w:r>
        <w:t>The City of Sodaville, Oregon (hereinafter called the obligee) in the penal sum of</w:t>
      </w:r>
    </w:p>
    <w:p w:rsidR="007D7DF8" w:rsidRDefault="00C35BDA">
      <w:pPr>
        <w:pStyle w:val="Standard"/>
        <w:jc w:val="both"/>
      </w:pPr>
      <w:r>
        <w:t>__________________________________________Dollars ($_____________) for the</w:t>
      </w:r>
    </w:p>
    <w:p w:rsidR="007D7DF8" w:rsidRDefault="00C35BDA">
      <w:pPr>
        <w:pStyle w:val="Standard"/>
        <w:jc w:val="both"/>
      </w:pPr>
      <w:r>
        <w:t xml:space="preserve">payment of which the principal and surety bind themselves, </w:t>
      </w:r>
      <w:r>
        <w:t>their heirs, executors, administrators, successors and assigns, jointly and severally, firmly by these presents.</w:t>
      </w:r>
    </w:p>
    <w:p w:rsidR="007D7DF8" w:rsidRDefault="007D7DF8">
      <w:pPr>
        <w:pStyle w:val="Standard"/>
        <w:jc w:val="both"/>
      </w:pPr>
    </w:p>
    <w:p w:rsidR="007D7DF8" w:rsidRDefault="00C35BDA">
      <w:pPr>
        <w:pStyle w:val="Standard"/>
        <w:jc w:val="both"/>
      </w:pPr>
      <w:r>
        <w:t>THE CONDITION OF THIS OBLIGATION IS SUCH, that WHEREAS, the principal has submitted or is about to submit a proposal to the obligee on a Contr</w:t>
      </w:r>
      <w:r>
        <w:t>act for:</w:t>
      </w:r>
    </w:p>
    <w:p w:rsidR="007D7DF8" w:rsidRDefault="007D7DF8">
      <w:pPr>
        <w:pStyle w:val="Standard"/>
        <w:jc w:val="both"/>
      </w:pPr>
    </w:p>
    <w:p w:rsidR="007D7DF8" w:rsidRDefault="00C35BDA">
      <w:pPr>
        <w:pStyle w:val="Standard"/>
        <w:jc w:val="both"/>
        <w:rPr>
          <w:u w:val="single"/>
        </w:rPr>
      </w:pPr>
      <w:r>
        <w:rPr>
          <w:u w:val="single"/>
        </w:rPr>
        <w:t>The Washington Street Paving Project P/N # 20-01_______________________________________</w:t>
      </w:r>
    </w:p>
    <w:p w:rsidR="007D7DF8" w:rsidRDefault="007D7DF8">
      <w:pPr>
        <w:pStyle w:val="Standard"/>
        <w:jc w:val="both"/>
        <w:rPr>
          <w:u w:val="single"/>
        </w:rPr>
      </w:pPr>
    </w:p>
    <w:p w:rsidR="007D7DF8" w:rsidRDefault="00C35BDA">
      <w:pPr>
        <w:pStyle w:val="Standard"/>
        <w:jc w:val="both"/>
      </w:pPr>
      <w:r>
        <w:t xml:space="preserve">NOW, THEREFORE, if the said Contract by timely awarded to the principal and the principal shall, within such time as may be specified, enter into a Contract </w:t>
      </w:r>
      <w:r>
        <w:t>in writing, and give bond, if bond is required, with surety acceptable to the obligee for the faithful performance of the said Contract, then this obligation shall be void; otherwise to remain in full force and effect,</w:t>
      </w:r>
    </w:p>
    <w:p w:rsidR="007D7DF8" w:rsidRDefault="007D7DF8">
      <w:pPr>
        <w:pStyle w:val="Standard"/>
        <w:jc w:val="both"/>
      </w:pPr>
    </w:p>
    <w:p w:rsidR="007D7DF8" w:rsidRDefault="00C35BDA">
      <w:pPr>
        <w:pStyle w:val="Standard"/>
        <w:jc w:val="both"/>
      </w:pPr>
      <w:r>
        <w:t>Signed and sealed this _____________</w:t>
      </w:r>
      <w:r>
        <w:t>_ day of______________________________, 20__________</w:t>
      </w:r>
    </w:p>
    <w:p w:rsidR="007D7DF8" w:rsidRDefault="007D7DF8">
      <w:pPr>
        <w:pStyle w:val="Standard"/>
        <w:jc w:val="both"/>
      </w:pPr>
    </w:p>
    <w:p w:rsidR="007D7DF8" w:rsidRDefault="00C35BDA">
      <w:pPr>
        <w:pStyle w:val="Standard"/>
        <w:jc w:val="both"/>
      </w:pPr>
      <w:r>
        <w:t xml:space="preserve">                                                                    ______________________________________________</w:t>
      </w:r>
    </w:p>
    <w:p w:rsidR="007D7DF8" w:rsidRDefault="00C35BDA">
      <w:pPr>
        <w:pStyle w:val="Standard"/>
        <w:jc w:val="both"/>
      </w:pPr>
      <w:r>
        <w:t xml:space="preserve">                                                                    Principal</w:t>
      </w:r>
    </w:p>
    <w:p w:rsidR="007D7DF8" w:rsidRDefault="00C35BDA">
      <w:pPr>
        <w:pStyle w:val="Standard"/>
        <w:jc w:val="both"/>
      </w:pPr>
      <w:r>
        <w:t>(Seal)</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  __________________________________________</w:t>
      </w:r>
    </w:p>
    <w:p w:rsidR="007D7DF8" w:rsidRDefault="00C35BDA">
      <w:pPr>
        <w:pStyle w:val="Standard"/>
        <w:jc w:val="both"/>
      </w:pPr>
      <w:r>
        <w:t>Witness                                                               Title</w:t>
      </w:r>
    </w:p>
    <w:p w:rsidR="007D7DF8" w:rsidRDefault="007D7DF8">
      <w:pPr>
        <w:pStyle w:val="Standard"/>
        <w:jc w:val="both"/>
      </w:pPr>
    </w:p>
    <w:p w:rsidR="007D7DF8" w:rsidRDefault="00C35BDA">
      <w:pPr>
        <w:pStyle w:val="Standard"/>
        <w:jc w:val="both"/>
      </w:pPr>
      <w:r>
        <w:t xml:space="preserve">                                                                             </w:t>
      </w:r>
      <w:r>
        <w:t>_________________________________________</w:t>
      </w:r>
    </w:p>
    <w:p w:rsidR="007D7DF8" w:rsidRDefault="00C35BDA">
      <w:pPr>
        <w:pStyle w:val="Standard"/>
        <w:jc w:val="both"/>
      </w:pPr>
      <w:r>
        <w:t xml:space="preserve">                                                                            Surety</w:t>
      </w:r>
    </w:p>
    <w:p w:rsidR="007D7DF8" w:rsidRDefault="007D7DF8">
      <w:pPr>
        <w:pStyle w:val="Standard"/>
        <w:jc w:val="both"/>
      </w:pPr>
    </w:p>
    <w:p w:rsidR="007D7DF8" w:rsidRDefault="00C35BDA">
      <w:pPr>
        <w:pStyle w:val="Standard"/>
        <w:jc w:val="both"/>
      </w:pPr>
      <w:r>
        <w:t xml:space="preserve">                                                                             By_______________________________________</w:t>
      </w:r>
    </w:p>
    <w:p w:rsidR="007D7DF8" w:rsidRDefault="00C35BDA">
      <w:pPr>
        <w:pStyle w:val="Standard"/>
        <w:jc w:val="both"/>
      </w:pPr>
      <w:r>
        <w:t xml:space="preserve">           </w:t>
      </w:r>
      <w:r>
        <w:t xml:space="preserve">                                                                      Attorney-in-Fact</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rPr>
          <w:b/>
          <w:bCs/>
          <w:sz w:val="28"/>
          <w:szCs w:val="28"/>
        </w:rPr>
      </w:pPr>
      <w:r>
        <w:rPr>
          <w:b/>
          <w:bCs/>
          <w:sz w:val="28"/>
          <w:szCs w:val="28"/>
        </w:rPr>
        <w:t>CITY OF SODAVILLE</w:t>
      </w:r>
    </w:p>
    <w:p w:rsidR="007D7DF8" w:rsidRDefault="00C35BDA">
      <w:pPr>
        <w:pStyle w:val="Standard"/>
        <w:jc w:val="both"/>
        <w:rPr>
          <w:b/>
          <w:bCs/>
          <w:sz w:val="28"/>
          <w:szCs w:val="28"/>
          <w:u w:val="single"/>
        </w:rPr>
      </w:pPr>
      <w:r>
        <w:rPr>
          <w:b/>
          <w:bCs/>
          <w:sz w:val="28"/>
          <w:szCs w:val="28"/>
          <w:u w:val="single"/>
        </w:rPr>
        <w:t>CONSTRUCTION CONTRACT</w:t>
      </w:r>
    </w:p>
    <w:p w:rsidR="007D7DF8" w:rsidRDefault="007D7DF8">
      <w:pPr>
        <w:pStyle w:val="Standard"/>
        <w:jc w:val="both"/>
        <w:rPr>
          <w:b/>
          <w:bCs/>
          <w:sz w:val="28"/>
          <w:szCs w:val="28"/>
          <w:u w:val="single"/>
        </w:rPr>
      </w:pPr>
    </w:p>
    <w:p w:rsidR="007D7DF8" w:rsidRDefault="00C35BDA">
      <w:pPr>
        <w:pStyle w:val="Standard"/>
        <w:jc w:val="both"/>
      </w:pPr>
      <w:r>
        <w:t>In consideration of the covenants set forth below_________________________________________</w:t>
      </w:r>
    </w:p>
    <w:p w:rsidR="007D7DF8" w:rsidRDefault="00C35BDA">
      <w:pPr>
        <w:pStyle w:val="Standard"/>
        <w:jc w:val="both"/>
      </w:pPr>
      <w:r>
        <w:t xml:space="preserve">______________________ </w:t>
      </w:r>
      <w:r>
        <w:t>referred to as CONTRACTOR and THE CITY OF SODAVILLE, OREGON, a City in the State of Oregon, acting by and through its Public Works Contracting Officer, hereinafter referred to as City, mutually contract as follows:</w:t>
      </w:r>
    </w:p>
    <w:p w:rsidR="007D7DF8" w:rsidRDefault="007D7DF8">
      <w:pPr>
        <w:pStyle w:val="Standard"/>
        <w:jc w:val="both"/>
      </w:pPr>
    </w:p>
    <w:p w:rsidR="007D7DF8" w:rsidRDefault="00C35BDA">
      <w:pPr>
        <w:pStyle w:val="Standard"/>
        <w:numPr>
          <w:ilvl w:val="0"/>
          <w:numId w:val="10"/>
        </w:numPr>
        <w:jc w:val="both"/>
      </w:pPr>
      <w:r>
        <w:t>CONTRACTOR agrees and covenants with Cit</w:t>
      </w:r>
      <w:r>
        <w:t>y that he will furnish all tools, equipment, labor and material necessary to perform and complete in a good and workmanlike manner the following work:</w:t>
      </w:r>
    </w:p>
    <w:p w:rsidR="007D7DF8" w:rsidRDefault="007D7DF8">
      <w:pPr>
        <w:pStyle w:val="Standard"/>
        <w:jc w:val="both"/>
      </w:pPr>
    </w:p>
    <w:p w:rsidR="007D7DF8" w:rsidRDefault="00C35BDA">
      <w:pPr>
        <w:pStyle w:val="Standard"/>
        <w:jc w:val="both"/>
      </w:pPr>
      <w:r>
        <w:t xml:space="preserve">            </w:t>
      </w:r>
      <w:r>
        <w:rPr>
          <w:u w:val="single"/>
        </w:rPr>
        <w:t>The widening and paving of Washington Street as described in the scope of work.</w:t>
      </w:r>
    </w:p>
    <w:p w:rsidR="007D7DF8" w:rsidRDefault="007D7DF8">
      <w:pPr>
        <w:pStyle w:val="Standard"/>
        <w:jc w:val="both"/>
      </w:pPr>
    </w:p>
    <w:p w:rsidR="007D7DF8" w:rsidRDefault="00C35BDA">
      <w:pPr>
        <w:pStyle w:val="Standard"/>
        <w:jc w:val="both"/>
      </w:pPr>
      <w:r>
        <w:t xml:space="preserve">           </w:t>
      </w:r>
      <w:r>
        <w:t xml:space="preserve"> CONTRACTOR agrees to complete the work by __________________________________</w:t>
      </w:r>
    </w:p>
    <w:p w:rsidR="007D7DF8" w:rsidRDefault="007D7DF8">
      <w:pPr>
        <w:pStyle w:val="Standard"/>
        <w:jc w:val="both"/>
      </w:pPr>
    </w:p>
    <w:p w:rsidR="007D7DF8" w:rsidRDefault="00C35BDA">
      <w:pPr>
        <w:pStyle w:val="Standard"/>
        <w:numPr>
          <w:ilvl w:val="0"/>
          <w:numId w:val="11"/>
        </w:numPr>
        <w:jc w:val="both"/>
      </w:pPr>
      <w:r>
        <w:t xml:space="preserve">That the advertisement for bid, the signed bid proposal, the bid unit price schedules, the bid proposal bond, the fully executed Contract, the full executed performance bond, </w:t>
      </w:r>
      <w:r>
        <w:t>the City of Sodaville Standard Provisions, the Oregon State highway Department Standard Specifications, the Special Provisions, and the plans are hereby referred to and by reference made a part of the Contract. All work shall be done according to the terms</w:t>
      </w:r>
      <w:r>
        <w:t>, conditions and requirements of said Contract Documents.</w:t>
      </w:r>
    </w:p>
    <w:p w:rsidR="007D7DF8" w:rsidRDefault="007D7DF8">
      <w:pPr>
        <w:pStyle w:val="Standard"/>
        <w:jc w:val="both"/>
      </w:pPr>
    </w:p>
    <w:p w:rsidR="007D7DF8" w:rsidRDefault="00C35BDA">
      <w:pPr>
        <w:pStyle w:val="Standard"/>
        <w:numPr>
          <w:ilvl w:val="0"/>
          <w:numId w:val="11"/>
        </w:numPr>
        <w:jc w:val="both"/>
      </w:pPr>
      <w:r>
        <w:t>The City agrees to pay CONTRACTOR as outlined in the attached bid proposal. Retainage shall be and amount equal to 5% of said progress payment until the work has been completed.</w:t>
      </w:r>
    </w:p>
    <w:p w:rsidR="007D7DF8" w:rsidRDefault="007D7DF8">
      <w:pPr>
        <w:pStyle w:val="Standard"/>
        <w:jc w:val="both"/>
      </w:pPr>
    </w:p>
    <w:p w:rsidR="007D7DF8" w:rsidRDefault="00C35BDA">
      <w:pPr>
        <w:pStyle w:val="Standard"/>
        <w:numPr>
          <w:ilvl w:val="0"/>
          <w:numId w:val="11"/>
        </w:numPr>
        <w:jc w:val="both"/>
      </w:pPr>
      <w:r>
        <w:t>This writing is in</w:t>
      </w:r>
      <w:r>
        <w:t xml:space="preserve">tended both as the final expression of the agreement between the parties with respect to the included terms and as a complete and exclusive statement of the terms of the agreement. No modification of the agreement shall be effective unless and until it is </w:t>
      </w:r>
      <w:r>
        <w:t>made in writing and signed by both parties.</w:t>
      </w:r>
    </w:p>
    <w:p w:rsidR="007D7DF8" w:rsidRDefault="007D7DF8">
      <w:pPr>
        <w:pStyle w:val="Standard"/>
        <w:jc w:val="both"/>
      </w:pPr>
    </w:p>
    <w:p w:rsidR="007D7DF8" w:rsidRDefault="00C35BDA">
      <w:pPr>
        <w:pStyle w:val="Standard"/>
        <w:numPr>
          <w:ilvl w:val="0"/>
          <w:numId w:val="11"/>
        </w:numPr>
        <w:jc w:val="both"/>
      </w:pPr>
      <w:r>
        <w:t>CONTRACTOR shall comply with all applicable federal, state and local laws, rules and regulations on nondiscrimination in employment because of race, color ancestry, national origin, religion, sex marital status,</w:t>
      </w:r>
      <w:r>
        <w:t xml:space="preserve"> age, medical condition, disability, sexual orientation, gender identity or source of income. Contractor certifies that it is not disqualified or debarred from entering into this contract under ORS 279B.130, 279C.440 and/or any applicable Federal complianc</w:t>
      </w:r>
      <w:r>
        <w:t>e requirements in accordance with 2 CFR part 180.</w:t>
      </w:r>
    </w:p>
    <w:p w:rsidR="007D7DF8" w:rsidRDefault="007D7DF8">
      <w:pPr>
        <w:pStyle w:val="Standard"/>
        <w:jc w:val="both"/>
      </w:pPr>
    </w:p>
    <w:p w:rsidR="007D7DF8" w:rsidRDefault="00C35BDA">
      <w:pPr>
        <w:pStyle w:val="Standard"/>
        <w:numPr>
          <w:ilvl w:val="0"/>
          <w:numId w:val="11"/>
        </w:numPr>
        <w:jc w:val="both"/>
      </w:pPr>
      <w:r>
        <w:t>CONFLICT OF INTEREST: CONTRACTOR covenants that it presently has no interest and shall not acquire any interest, direct or indirect, which would conflict in any manner or degree with the performance of its</w:t>
      </w:r>
      <w:r>
        <w:t xml:space="preserve"> services. The CONTRACTOR further covenants that in the performance of this contract no person having any such interest shall be employed.</w:t>
      </w:r>
    </w:p>
    <w:p w:rsidR="007D7DF8" w:rsidRDefault="007D7DF8">
      <w:pPr>
        <w:pStyle w:val="Standard"/>
        <w:jc w:val="both"/>
      </w:pPr>
    </w:p>
    <w:p w:rsidR="007D7DF8" w:rsidRDefault="007D7DF8">
      <w:pPr>
        <w:pStyle w:val="Standard"/>
        <w:jc w:val="both"/>
      </w:pPr>
    </w:p>
    <w:p w:rsidR="007D7DF8" w:rsidRDefault="00C35BDA">
      <w:pPr>
        <w:pStyle w:val="Standard"/>
        <w:numPr>
          <w:ilvl w:val="0"/>
          <w:numId w:val="11"/>
        </w:numPr>
        <w:jc w:val="both"/>
      </w:pPr>
      <w:r>
        <w:t>INSURANCE: The CONTRACTOR as specified in the City of Sodaville Special Provisions and any subcontractors shall mai</w:t>
      </w:r>
      <w:r>
        <w:t>ntain insurance acceptable to the City (SECTION E) in full force and effect throughout the term of this contract. Workers' Compensation Insurance: If CONTRACTOR employs one or more workers as defined in ORS 656.027 and such workers are subject to ORS 656.0</w:t>
      </w:r>
      <w:r>
        <w:t>01 to 656.794, CONTRACTOR shall maintain currently valid workers' compensation insurance covering all such workers, CONTRACTOR shall maintain this insurance throughout the period of this contract.</w:t>
      </w:r>
    </w:p>
    <w:p w:rsidR="007D7DF8" w:rsidRDefault="007D7DF8">
      <w:pPr>
        <w:pStyle w:val="Standard"/>
        <w:jc w:val="both"/>
      </w:pPr>
    </w:p>
    <w:p w:rsidR="007D7DF8" w:rsidRDefault="00C35BDA">
      <w:pPr>
        <w:pStyle w:val="Standard"/>
        <w:numPr>
          <w:ilvl w:val="0"/>
          <w:numId w:val="11"/>
        </w:numPr>
        <w:jc w:val="both"/>
      </w:pPr>
      <w:r>
        <w:t>CONTRACTOR shall abide by the provisions of ORS 279A, B an</w:t>
      </w:r>
      <w:r>
        <w:t>d C, incorporated by this reference. It is expressly understood that this contract in all things shall be governed by the laws of the State of Oregon.</w:t>
      </w:r>
    </w:p>
    <w:p w:rsidR="007D7DF8" w:rsidRDefault="007D7DF8">
      <w:pPr>
        <w:pStyle w:val="Standard"/>
        <w:jc w:val="both"/>
      </w:pPr>
    </w:p>
    <w:p w:rsidR="007D7DF8" w:rsidRDefault="00C35BDA">
      <w:pPr>
        <w:pStyle w:val="Standard"/>
        <w:ind w:left="576"/>
        <w:jc w:val="both"/>
      </w:pPr>
      <w:r>
        <w:t>Status of Contractor: The parties intend that CONTRACTOR, in performing the services            specifie</w:t>
      </w:r>
      <w:r>
        <w:t>d in the Contract, shall act as an independent contractor and shall have the control of the wok and the manner in which it is performed. CONTRACOTR is not to be considered an agent or employee of the City and is not entitled to participate in any pension p</w:t>
      </w:r>
      <w:r>
        <w:t>lan, Insurance bonus, or similar benefits City provides its employees.</w:t>
      </w:r>
    </w:p>
    <w:p w:rsidR="007D7DF8" w:rsidRDefault="007D7DF8">
      <w:pPr>
        <w:pStyle w:val="Standard"/>
        <w:jc w:val="both"/>
      </w:pPr>
    </w:p>
    <w:p w:rsidR="007D7DF8" w:rsidRDefault="00C35BDA">
      <w:pPr>
        <w:pStyle w:val="Standard"/>
        <w:ind w:left="576"/>
        <w:jc w:val="both"/>
      </w:pPr>
      <w:r>
        <w:t>CONTRACTOR will not be eligible for any federal social security, state worker's            compensation, unemployment insurance, or Public Employees Retirement System benefits from thi</w:t>
      </w:r>
      <w:r>
        <w:t>s contract payment, except as a self-employed individual.</w:t>
      </w:r>
    </w:p>
    <w:p w:rsidR="007D7DF8" w:rsidRDefault="007D7DF8">
      <w:pPr>
        <w:pStyle w:val="Standard"/>
        <w:jc w:val="both"/>
      </w:pPr>
    </w:p>
    <w:p w:rsidR="007D7DF8" w:rsidRDefault="00C35BDA">
      <w:pPr>
        <w:pStyle w:val="Standard"/>
        <w:ind w:left="576"/>
        <w:jc w:val="both"/>
      </w:pPr>
      <w:r>
        <w:t>If this payment is to be charged against Federal funds, CONTRACTOR certifies that he is not            currently employed by the Federal government and the amount charged does not exceed his normal</w:t>
      </w:r>
      <w:r>
        <w:t xml:space="preserve"> charge for the type of service provided.</w:t>
      </w:r>
    </w:p>
    <w:p w:rsidR="007D7DF8" w:rsidRDefault="007D7DF8">
      <w:pPr>
        <w:pStyle w:val="Standard"/>
        <w:jc w:val="both"/>
      </w:pPr>
    </w:p>
    <w:p w:rsidR="007D7DF8" w:rsidRDefault="00C35BDA">
      <w:pPr>
        <w:pStyle w:val="Standard"/>
        <w:ind w:left="576"/>
        <w:jc w:val="both"/>
      </w:pPr>
      <w:r>
        <w:t>CITY will report the total amount of all payments to CONTRACTOR, including any            expenses, in accordance with Federal Internal Revenue Service and State of Oregon Department of Revenue regulations. CONTRA</w:t>
      </w:r>
      <w:r>
        <w:t>CTOR shall be responsible for any Federal or State taxes applicable to amounts paid under this contract.</w:t>
      </w:r>
    </w:p>
    <w:p w:rsidR="007D7DF8" w:rsidRDefault="007D7DF8">
      <w:pPr>
        <w:pStyle w:val="Standard"/>
        <w:jc w:val="both"/>
      </w:pPr>
    </w:p>
    <w:p w:rsidR="007D7DF8" w:rsidRDefault="00C35BDA">
      <w:pPr>
        <w:pStyle w:val="Standard"/>
        <w:ind w:left="576"/>
        <w:jc w:val="both"/>
      </w:pPr>
      <w:r>
        <w:t>The CONTRACTOR shall:</w:t>
      </w:r>
    </w:p>
    <w:p w:rsidR="007D7DF8" w:rsidRDefault="007D7DF8">
      <w:pPr>
        <w:pStyle w:val="Standard"/>
        <w:jc w:val="both"/>
      </w:pPr>
    </w:p>
    <w:p w:rsidR="007D7DF8" w:rsidRDefault="00C35BDA">
      <w:pPr>
        <w:pStyle w:val="Standard"/>
        <w:ind w:left="576"/>
        <w:jc w:val="both"/>
      </w:pPr>
      <w:r>
        <w:t>a.  Make payment promptly, as due, to all persons supplying to such CONTRACTOR labor or materials for the prosecution of the wo</w:t>
      </w:r>
      <w:r>
        <w:t>rk provided for the contract.</w:t>
      </w:r>
    </w:p>
    <w:p w:rsidR="007D7DF8" w:rsidRDefault="007D7DF8">
      <w:pPr>
        <w:pStyle w:val="Standard"/>
        <w:ind w:left="576"/>
        <w:jc w:val="both"/>
      </w:pPr>
    </w:p>
    <w:p w:rsidR="007D7DF8" w:rsidRDefault="00C35BDA">
      <w:pPr>
        <w:pStyle w:val="Standard"/>
        <w:ind w:left="576"/>
        <w:jc w:val="both"/>
      </w:pPr>
      <w:r>
        <w:t>b.  Pay all contributions or amounts due the Industrial Accident Fund incurred in the             performance of this contract.</w:t>
      </w:r>
    </w:p>
    <w:p w:rsidR="007D7DF8" w:rsidRDefault="00C35BDA">
      <w:pPr>
        <w:pStyle w:val="Standard"/>
        <w:ind w:left="576"/>
        <w:jc w:val="both"/>
      </w:pPr>
      <w:r>
        <w:t xml:space="preserve">     </w:t>
      </w:r>
    </w:p>
    <w:p w:rsidR="007D7DF8" w:rsidRDefault="00C35BDA">
      <w:pPr>
        <w:pStyle w:val="Standard"/>
        <w:ind w:left="576"/>
        <w:jc w:val="both"/>
      </w:pPr>
      <w:r>
        <w:t xml:space="preserve">c.  Agree to protect, indemnify, and hold harmless the City of Sodaville against any and </w:t>
      </w:r>
      <w:r>
        <w:t>all losses, claims, or suits (including costs and Attorney fees) for or on account of injury or death of persons, damage to, or destruction of property belonging to either the City or others occurring by reason of the act or neglect of the Contractor, Cont</w:t>
      </w:r>
      <w:r>
        <w:t>ractor's employee's, or agents (including subcontractors) in connection with the performance of this contract. Agree to indemnify, defend, save and hold harmless the State of Oregon, Oregon Transportation Commission and its members, against any and all cla</w:t>
      </w:r>
      <w:r>
        <w:t>ims, actions, liabilities, damages, losses or expenses, including attorney’s fees, arising from a tort, as now or hereafter  defined in ORS 30.260 (Claims), to the extent such Claims are caused, or alleged to be caused by the negligent or willful acts or o</w:t>
      </w:r>
      <w:r>
        <w:t>missions of City's contractor or any of the officers, agents,  employees or subcontractors of the contractor. It is the specific intention of the Parties that  the State shall, in all instances, except to the extent Claims arise from the negligent or willf</w:t>
      </w:r>
      <w:r>
        <w:t xml:space="preserve">ul    acts or omissions of State, be indemnified for all Claims caused or alleged to be caused by the contractor or subcontractor. Any such indemnification shall also provide that neither City's contractor or subcontractor nor any attorney  engaged by the </w:t>
      </w:r>
      <w:r>
        <w:t>City's contractor and subcontractor shall defend any claim in  the name of the State of Oregon or any agencies, without the prior written consent of the State of Oregon, nor purport to act as legal representative of the State of Oregon or any of its agenci</w:t>
      </w:r>
      <w:r>
        <w:t>es, without the prior written consent of the Oregon Attorney General. The State of Oregon may, at any time at its election assume its own defense and settlement in the event that it determines that the City's contractor is prohibited from defending the Sta</w:t>
      </w:r>
      <w:r>
        <w:t>te of Oregon, or that City's contractor is not adequately defending the State of Oregon's interests, or that important governmental principle is at issue or that it is in the best interest of the State of Oregon to do so. The State of Oregon reserves all r</w:t>
      </w:r>
      <w:r>
        <w:t>ights to pursue claims it may have against City's contractor if the State of Oregon elects to assume its own defense.</w:t>
      </w:r>
    </w:p>
    <w:p w:rsidR="007D7DF8" w:rsidRDefault="007D7DF8">
      <w:pPr>
        <w:pStyle w:val="Standard"/>
        <w:ind w:left="576"/>
        <w:jc w:val="both"/>
      </w:pPr>
    </w:p>
    <w:p w:rsidR="007D7DF8" w:rsidRDefault="00C35BDA">
      <w:pPr>
        <w:pStyle w:val="Standard"/>
        <w:ind w:left="576"/>
        <w:jc w:val="both"/>
      </w:pPr>
      <w:r>
        <w:t>d.  Pay to the Department of Revenue all sums withheld from employees pursuant to ORS                       316.167.</w:t>
      </w:r>
    </w:p>
    <w:p w:rsidR="007D7DF8" w:rsidRDefault="007D7DF8">
      <w:pPr>
        <w:pStyle w:val="Standard"/>
        <w:ind w:left="576"/>
        <w:jc w:val="both"/>
      </w:pPr>
    </w:p>
    <w:p w:rsidR="007D7DF8" w:rsidRDefault="00C35BDA">
      <w:pPr>
        <w:pStyle w:val="Standard"/>
        <w:ind w:left="576"/>
        <w:jc w:val="both"/>
      </w:pPr>
      <w:r>
        <w:t>e.  Demonstrate tha</w:t>
      </w:r>
      <w:r>
        <w:t>t an employee drug testing program is in place and shall remain in place              for the duration of this contract.</w:t>
      </w:r>
    </w:p>
    <w:p w:rsidR="007D7DF8" w:rsidRDefault="007D7DF8">
      <w:pPr>
        <w:pStyle w:val="Standard"/>
        <w:ind w:left="576"/>
        <w:jc w:val="both"/>
      </w:pPr>
    </w:p>
    <w:p w:rsidR="007D7DF8" w:rsidRDefault="00C35BDA">
      <w:pPr>
        <w:pStyle w:val="Standard"/>
        <w:ind w:left="576"/>
        <w:jc w:val="both"/>
      </w:pPr>
      <w:r>
        <w:t>f.  Ensure that no person shall be employed for more than ten (10) hours in any one day, or forty (40) hours in any one week, except i</w:t>
      </w:r>
      <w:r>
        <w:t>n cases of necessity, emergency, or where the public policy absolutely requires it, and in such cases, the employee shall be paid at least time and a half pay:</w:t>
      </w:r>
    </w:p>
    <w:p w:rsidR="007D7DF8" w:rsidRDefault="007D7DF8">
      <w:pPr>
        <w:pStyle w:val="Standard"/>
        <w:jc w:val="both"/>
      </w:pPr>
    </w:p>
    <w:p w:rsidR="007D7DF8" w:rsidRDefault="00C35BDA">
      <w:pPr>
        <w:pStyle w:val="Standard"/>
        <w:ind w:left="864"/>
        <w:jc w:val="both"/>
      </w:pPr>
      <w:r>
        <w:t xml:space="preserve">(1)  For all overtime in excess of eight (8) hours a day or forty (40) hours in any one week   </w:t>
      </w:r>
      <w:r>
        <w:t xml:space="preserve">               when the work week is five consecutive days, Monday through Friday; or</w:t>
      </w:r>
    </w:p>
    <w:p w:rsidR="007D7DF8" w:rsidRDefault="007D7DF8">
      <w:pPr>
        <w:pStyle w:val="Standard"/>
        <w:ind w:left="288"/>
        <w:jc w:val="both"/>
      </w:pPr>
    </w:p>
    <w:p w:rsidR="007D7DF8" w:rsidRDefault="00C35BDA">
      <w:pPr>
        <w:pStyle w:val="Standard"/>
        <w:ind w:left="864"/>
        <w:jc w:val="both"/>
      </w:pPr>
      <w:r>
        <w:t xml:space="preserve">(2)  For all overtime in excess of ten (10) hours a day or forty (40) hours in any one week                  when the work week is four consecutive days, Monday through </w:t>
      </w:r>
      <w:r>
        <w:t>Friday; or</w:t>
      </w:r>
    </w:p>
    <w:p w:rsidR="007D7DF8" w:rsidRDefault="007D7DF8">
      <w:pPr>
        <w:pStyle w:val="Standard"/>
        <w:ind w:left="864"/>
        <w:jc w:val="both"/>
      </w:pPr>
    </w:p>
    <w:p w:rsidR="007D7DF8" w:rsidRDefault="00C35BDA">
      <w:pPr>
        <w:pStyle w:val="Standard"/>
        <w:ind w:left="864"/>
        <w:jc w:val="both"/>
      </w:pPr>
      <w:r>
        <w:t>(3)  For all work performed on Saturday and on legal holiday specified in ORS 279C.540</w:t>
      </w:r>
    </w:p>
    <w:p w:rsidR="007D7DF8" w:rsidRDefault="007D7DF8">
      <w:pPr>
        <w:pStyle w:val="Standard"/>
        <w:ind w:left="288"/>
        <w:jc w:val="both"/>
      </w:pPr>
    </w:p>
    <w:p w:rsidR="007D7DF8" w:rsidRDefault="00C35BDA">
      <w:pPr>
        <w:pStyle w:val="Standard"/>
        <w:ind w:left="576"/>
        <w:jc w:val="both"/>
      </w:pPr>
      <w:r>
        <w:t>g.  If this contract is subject to the prevailing wage rate law per ORS 279C.836, and where the             project is over $100,000 the CONTRACTOR and SUBC</w:t>
      </w:r>
      <w:r>
        <w:t>ONTRACTORS must file a $30,000             Public Works Bond with the Construction Contractors Board to be used exclusively for unpaid wages determined to be due by BOLI, unless the project meets other exclusions identified in this section or ORS 279C.836.</w:t>
      </w:r>
      <w:r>
        <w:t xml:space="preserve"> CONTRACTOR shall verify Public Works Bond filing for any subcontractors prior to starting work on the project.</w:t>
      </w:r>
    </w:p>
    <w:p w:rsidR="007D7DF8" w:rsidRDefault="007D7DF8">
      <w:pPr>
        <w:pStyle w:val="Standard"/>
        <w:jc w:val="both"/>
      </w:pPr>
    </w:p>
    <w:p w:rsidR="007D7DF8" w:rsidRDefault="00C35BDA">
      <w:pPr>
        <w:pStyle w:val="Standard"/>
        <w:jc w:val="both"/>
      </w:pPr>
      <w:r>
        <w:t>In the event CONTRACTOR or first tier subcontractor fails, neglects or refuses to make payment to a person furnishing labor or materials in con</w:t>
      </w:r>
      <w:r>
        <w:t>nection with this public improvement contract within 30 days after receipt of payment from City or a contractor, the CONTRACTOR or first-tier subcontractor shall owe the person the amount due plus interest charges commencing at the end of the 10-day period</w:t>
      </w:r>
      <w:r>
        <w:t xml:space="preserve"> that payment is due under ORS 279C.580(3) and ending upon final payment, unless payment is subject to a good faith dispute as defined in ORS 279C.580. The rate of interest charged to the CONTRACTOR or first-tier subcontractor on the amount due shall equal</w:t>
      </w:r>
      <w:r>
        <w:t xml:space="preserve"> three times the discount rate on 90-day commercial paper in effect at the Federal Reserve Bank in the Federal Reserve district that includes Oregon on the date that is 30 days after the date when payment was received from City or from the contractor, but </w:t>
      </w:r>
      <w:r>
        <w:t>the rate of interest shall not exceed 30 percent. The amount of interest may not be waived. If the CONTRACTOR or a subcontractor fails, neglects or refuses to make payment to a person furnishing labor or materials in connection with this contract, the pers</w:t>
      </w:r>
      <w:r>
        <w:t>on may file a complaint with the Construction Contractors Board, unless payment is subject to a good faith dispute as defined on ORS 279C.580.</w:t>
      </w:r>
    </w:p>
    <w:p w:rsidR="007D7DF8" w:rsidRDefault="007D7DF8">
      <w:pPr>
        <w:pStyle w:val="Standard"/>
        <w:jc w:val="both"/>
      </w:pPr>
    </w:p>
    <w:p w:rsidR="007D7DF8" w:rsidRDefault="00C35BDA">
      <w:pPr>
        <w:pStyle w:val="Standard"/>
        <w:jc w:val="both"/>
        <w:rPr>
          <w:b/>
          <w:bCs/>
        </w:rPr>
      </w:pPr>
      <w:r>
        <w:rPr>
          <w:b/>
          <w:bCs/>
        </w:rPr>
        <w:t>CONTRACTOR                                                                       CITY OF SODAVILLE</w:t>
      </w:r>
    </w:p>
    <w:p w:rsidR="007D7DF8" w:rsidRDefault="007D7DF8">
      <w:pPr>
        <w:pStyle w:val="Standard"/>
        <w:jc w:val="both"/>
        <w:rPr>
          <w:b/>
          <w:bCs/>
        </w:rPr>
      </w:pPr>
    </w:p>
    <w:p w:rsidR="007D7DF8" w:rsidRDefault="007D7DF8">
      <w:pPr>
        <w:pStyle w:val="Standard"/>
        <w:jc w:val="both"/>
        <w:rPr>
          <w:b/>
          <w:bCs/>
        </w:rPr>
      </w:pPr>
    </w:p>
    <w:p w:rsidR="007D7DF8" w:rsidRDefault="00C35BDA">
      <w:pPr>
        <w:pStyle w:val="Standard"/>
        <w:jc w:val="both"/>
      </w:pPr>
      <w:r>
        <w:rPr>
          <w:b/>
          <w:bCs/>
        </w:rPr>
        <w:t>___________</w:t>
      </w:r>
      <w:r>
        <w:rPr>
          <w:b/>
          <w:bCs/>
        </w:rPr>
        <w:t xml:space="preserve">___________________________                        </w:t>
      </w:r>
      <w:r>
        <w:t>By</w:t>
      </w:r>
      <w:r>
        <w:rPr>
          <w:b/>
          <w:bCs/>
        </w:rPr>
        <w:t>_____________________________</w:t>
      </w:r>
    </w:p>
    <w:p w:rsidR="007D7DF8" w:rsidRDefault="00C35BDA">
      <w:pPr>
        <w:pStyle w:val="Standard"/>
        <w:jc w:val="both"/>
      </w:pPr>
      <w:r>
        <w:t>Principal                                                                                          Stan Smith</w:t>
      </w:r>
    </w:p>
    <w:p w:rsidR="007D7DF8" w:rsidRDefault="00C35BDA">
      <w:pPr>
        <w:pStyle w:val="Standard"/>
        <w:jc w:val="both"/>
      </w:pPr>
      <w:r>
        <w:t xml:space="preserve">                                                               </w:t>
      </w:r>
      <w:r>
        <w:t xml:space="preserve">                                         Public Works Director &amp;</w:t>
      </w:r>
    </w:p>
    <w:p w:rsidR="007D7DF8" w:rsidRDefault="00C35BDA">
      <w:pPr>
        <w:pStyle w:val="Standard"/>
        <w:jc w:val="both"/>
      </w:pPr>
      <w:r>
        <w:t xml:space="preserve"> </w:t>
      </w:r>
      <w:r>
        <w:t xml:space="preserve">                                                                                                       Contracting Officer</w:t>
      </w:r>
    </w:p>
    <w:p w:rsidR="007D7DF8" w:rsidRDefault="00C35BDA">
      <w:pPr>
        <w:pStyle w:val="Standard"/>
        <w:jc w:val="both"/>
      </w:pPr>
      <w:r>
        <w:t>_</w:t>
      </w:r>
      <w:r>
        <w:t>______________________________________</w:t>
      </w:r>
    </w:p>
    <w:p w:rsidR="007D7DF8" w:rsidRDefault="00C35BDA">
      <w:pPr>
        <w:pStyle w:val="Standard"/>
        <w:jc w:val="both"/>
      </w:pPr>
      <w:r>
        <w:t xml:space="preserve">Name </w:t>
      </w:r>
      <w:r>
        <w:t xml:space="preserve">                                                    Title</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                           _____________________________</w:t>
      </w:r>
    </w:p>
    <w:p w:rsidR="007D7DF8" w:rsidRDefault="00C35BDA">
      <w:pPr>
        <w:pStyle w:val="Standard"/>
        <w:jc w:val="both"/>
      </w:pPr>
      <w:r>
        <w:t xml:space="preserve">Date                                                                 </w:t>
      </w:r>
      <w:r>
        <w:t xml:space="preserve">                                Date                      </w:t>
      </w:r>
    </w:p>
    <w:p w:rsidR="007D7DF8" w:rsidRDefault="007D7DF8">
      <w:pPr>
        <w:pStyle w:val="Standard"/>
        <w:jc w:val="both"/>
      </w:pPr>
    </w:p>
    <w:p w:rsidR="007D7DF8" w:rsidRDefault="00C35BDA">
      <w:pPr>
        <w:pStyle w:val="Standard"/>
        <w:jc w:val="both"/>
      </w:pPr>
      <w:r>
        <w:t xml:space="preserve">        </w:t>
      </w:r>
    </w:p>
    <w:p w:rsidR="007D7DF8" w:rsidRDefault="00C35BDA">
      <w:pPr>
        <w:pStyle w:val="Standard"/>
        <w:jc w:val="both"/>
      </w:pPr>
      <w:r>
        <w:t>_______________________________________                            Approved as to Form:</w:t>
      </w:r>
    </w:p>
    <w:p w:rsidR="007D7DF8" w:rsidRDefault="00C35BDA">
      <w:pPr>
        <w:pStyle w:val="Standard"/>
        <w:jc w:val="both"/>
      </w:pPr>
      <w:r>
        <w:t>Employer I.D. Number or</w:t>
      </w:r>
    </w:p>
    <w:p w:rsidR="007D7DF8" w:rsidRDefault="00C35BDA">
      <w:pPr>
        <w:pStyle w:val="Standard"/>
        <w:jc w:val="both"/>
      </w:pPr>
      <w:r>
        <w:t>Social Security Number</w:t>
      </w:r>
    </w:p>
    <w:p w:rsidR="007D7DF8" w:rsidRDefault="007D7DF8">
      <w:pPr>
        <w:pStyle w:val="Standard"/>
        <w:jc w:val="both"/>
      </w:pPr>
    </w:p>
    <w:p w:rsidR="007D7DF8" w:rsidRDefault="00C35BDA">
      <w:pPr>
        <w:pStyle w:val="Standard"/>
        <w:jc w:val="both"/>
      </w:pPr>
      <w:r>
        <w:t xml:space="preserve">_______________________________________            </w:t>
      </w:r>
      <w:r>
        <w:t xml:space="preserve">                _____________________________</w:t>
      </w:r>
    </w:p>
    <w:p w:rsidR="007D7DF8" w:rsidRDefault="00C35BDA">
      <w:pPr>
        <w:pStyle w:val="Standard"/>
        <w:jc w:val="both"/>
      </w:pPr>
      <w:r>
        <w:t xml:space="preserve">Contractor's Board Number                                                             City Attorney       </w:t>
      </w:r>
    </w:p>
    <w:p w:rsidR="007D7DF8" w:rsidRDefault="007D7DF8">
      <w:pPr>
        <w:pStyle w:val="Standard"/>
        <w:jc w:val="both"/>
      </w:pPr>
    </w:p>
    <w:p w:rsidR="007D7DF8" w:rsidRDefault="00C35BDA">
      <w:pPr>
        <w:pStyle w:val="Standard"/>
        <w:jc w:val="both"/>
      </w:pPr>
      <w:r>
        <w:t xml:space="preserve">                                                                                                      </w:t>
      </w:r>
      <w:r>
        <w:t xml:space="preserve">    _____________________________                                                                   </w:t>
      </w:r>
    </w:p>
    <w:p w:rsidR="007D7DF8" w:rsidRDefault="00C35BDA">
      <w:pPr>
        <w:pStyle w:val="Standard"/>
        <w:jc w:val="both"/>
      </w:pPr>
      <w:r>
        <w:t xml:space="preserve">                                                                                                          Date</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pPr>
      <w:r>
        <w:t>CONTRACTOR – sign the following Affid</w:t>
      </w:r>
      <w:r>
        <w:t>avit if you are an owner/operator business.</w:t>
      </w:r>
    </w:p>
    <w:p w:rsidR="007D7DF8" w:rsidRDefault="007D7DF8">
      <w:pPr>
        <w:pStyle w:val="Standard"/>
        <w:jc w:val="both"/>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C35BDA">
      <w:pPr>
        <w:pStyle w:val="Standard"/>
        <w:jc w:val="both"/>
        <w:rPr>
          <w:b/>
          <w:bCs/>
          <w:sz w:val="28"/>
          <w:szCs w:val="28"/>
        </w:rPr>
      </w:pPr>
      <w:r>
        <w:rPr>
          <w:b/>
          <w:bCs/>
          <w:sz w:val="28"/>
          <w:szCs w:val="28"/>
        </w:rPr>
        <w:t>AFFIDAVIT OF OWNER/OPERATOR BUSINESS</w:t>
      </w: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C35BDA">
      <w:pPr>
        <w:pStyle w:val="Standard"/>
        <w:jc w:val="both"/>
        <w:rPr>
          <w:sz w:val="28"/>
          <w:szCs w:val="28"/>
        </w:rPr>
      </w:pPr>
      <w:r>
        <w:rPr>
          <w:sz w:val="28"/>
          <w:szCs w:val="28"/>
        </w:rPr>
        <w:t xml:space="preserve">CONTRACTOR declares that s/he does not currently employ, and will not employ any individuals for work under this contract during the term this </w:t>
      </w:r>
      <w:r>
        <w:rPr>
          <w:sz w:val="28"/>
          <w:szCs w:val="28"/>
        </w:rPr>
        <w:t>contract is in force.</w:t>
      </w:r>
    </w:p>
    <w:p w:rsidR="007D7DF8" w:rsidRDefault="007D7DF8">
      <w:pPr>
        <w:pStyle w:val="Standard"/>
        <w:jc w:val="both"/>
        <w:rPr>
          <w:sz w:val="28"/>
          <w:szCs w:val="28"/>
        </w:rPr>
      </w:pPr>
    </w:p>
    <w:p w:rsidR="007D7DF8" w:rsidRDefault="007D7DF8">
      <w:pPr>
        <w:pStyle w:val="Standard"/>
        <w:jc w:val="both"/>
        <w:rPr>
          <w:sz w:val="28"/>
          <w:szCs w:val="28"/>
        </w:rPr>
      </w:pPr>
    </w:p>
    <w:p w:rsidR="007D7DF8" w:rsidRDefault="00C35BDA">
      <w:pPr>
        <w:pStyle w:val="Standard"/>
        <w:jc w:val="both"/>
        <w:rPr>
          <w:sz w:val="28"/>
          <w:szCs w:val="28"/>
        </w:rPr>
      </w:pPr>
      <w:r>
        <w:rPr>
          <w:sz w:val="28"/>
          <w:szCs w:val="28"/>
        </w:rPr>
        <w:t>________________________________________</w:t>
      </w:r>
    </w:p>
    <w:p w:rsidR="007D7DF8" w:rsidRDefault="00C35BDA">
      <w:pPr>
        <w:pStyle w:val="Standard"/>
        <w:jc w:val="both"/>
      </w:pPr>
      <w:r>
        <w:t>Principal</w:t>
      </w:r>
    </w:p>
    <w:p w:rsidR="007D7DF8" w:rsidRDefault="007D7DF8">
      <w:pPr>
        <w:pStyle w:val="Standard"/>
        <w:jc w:val="both"/>
      </w:pPr>
    </w:p>
    <w:p w:rsidR="007D7DF8" w:rsidRDefault="007D7DF8">
      <w:pPr>
        <w:pStyle w:val="Standard"/>
        <w:jc w:val="both"/>
      </w:pPr>
    </w:p>
    <w:p w:rsidR="007D7DF8" w:rsidRDefault="00C35BDA">
      <w:pPr>
        <w:pStyle w:val="Standard"/>
        <w:jc w:val="both"/>
      </w:pPr>
      <w:r>
        <w:t>_______________________________________________</w:t>
      </w:r>
    </w:p>
    <w:p w:rsidR="007D7DF8" w:rsidRDefault="00C35BDA">
      <w:pPr>
        <w:pStyle w:val="Standard"/>
        <w:jc w:val="both"/>
      </w:pPr>
      <w:r>
        <w:t>Date</w:t>
      </w: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7D7DF8">
      <w:pPr>
        <w:pStyle w:val="Standard"/>
        <w:jc w:val="both"/>
      </w:pPr>
    </w:p>
    <w:p w:rsidR="007D7DF8" w:rsidRDefault="00C35BDA">
      <w:pPr>
        <w:pStyle w:val="Standard"/>
        <w:jc w:val="both"/>
        <w:rPr>
          <w:b/>
          <w:bCs/>
          <w:sz w:val="28"/>
          <w:szCs w:val="28"/>
        </w:rPr>
      </w:pPr>
      <w:r>
        <w:rPr>
          <w:b/>
          <w:bCs/>
          <w:sz w:val="28"/>
          <w:szCs w:val="28"/>
        </w:rPr>
        <w:t>SPECIAL PROVISIONS</w:t>
      </w:r>
    </w:p>
    <w:p w:rsidR="007D7DF8" w:rsidRDefault="007D7DF8">
      <w:pPr>
        <w:pStyle w:val="Standard"/>
        <w:jc w:val="both"/>
        <w:rPr>
          <w:b/>
          <w:bCs/>
          <w:sz w:val="28"/>
          <w:szCs w:val="28"/>
        </w:rPr>
      </w:pPr>
    </w:p>
    <w:p w:rsidR="007D7DF8" w:rsidRDefault="007D7DF8">
      <w:pPr>
        <w:pStyle w:val="Standard"/>
        <w:jc w:val="both"/>
        <w:rPr>
          <w:b/>
          <w:bCs/>
          <w:sz w:val="28"/>
          <w:szCs w:val="28"/>
        </w:rPr>
      </w:pPr>
    </w:p>
    <w:p w:rsidR="007D7DF8" w:rsidRDefault="00C35BDA">
      <w:pPr>
        <w:pStyle w:val="Standard"/>
        <w:jc w:val="both"/>
        <w:rPr>
          <w:u w:val="single"/>
        </w:rPr>
      </w:pPr>
      <w:r>
        <w:rPr>
          <w:u w:val="single"/>
        </w:rPr>
        <w:t>SCOPE OF PROJECT AND GENERAL INFORMATION</w:t>
      </w:r>
    </w:p>
    <w:p w:rsidR="007D7DF8" w:rsidRDefault="007D7DF8">
      <w:pPr>
        <w:pStyle w:val="Standard"/>
        <w:jc w:val="both"/>
        <w:rPr>
          <w:u w:val="single"/>
        </w:rPr>
      </w:pPr>
    </w:p>
    <w:p w:rsidR="007D7DF8" w:rsidRDefault="00C35BDA">
      <w:pPr>
        <w:pStyle w:val="Standard"/>
        <w:jc w:val="both"/>
      </w:pPr>
      <w:r>
        <w:t xml:space="preserve">This project requires the </w:t>
      </w:r>
      <w:r>
        <w:t>CONTRACTOR to widen, grade and compact the existing road surface to ready for paving. Three inches of #2 grade asphalt will be applied after surface preparation is complete.</w:t>
      </w:r>
    </w:p>
    <w:p w:rsidR="007D7DF8" w:rsidRDefault="00C35BDA">
      <w:pPr>
        <w:pStyle w:val="Standard"/>
        <w:jc w:val="both"/>
      </w:pPr>
      <w:r>
        <w:t>All driveways shall receive a two foot paved transition and gravel shoulder gravel</w:t>
      </w:r>
      <w:r>
        <w:t xml:space="preserve"> of a width determined by the CONTRACTOR will be added where possible.</w:t>
      </w:r>
    </w:p>
    <w:p w:rsidR="007D7DF8" w:rsidRDefault="007D7DF8">
      <w:pPr>
        <w:pStyle w:val="Standard"/>
        <w:jc w:val="both"/>
      </w:pPr>
    </w:p>
    <w:p w:rsidR="007D7DF8" w:rsidRDefault="00C35BDA">
      <w:pPr>
        <w:pStyle w:val="Standard"/>
        <w:jc w:val="both"/>
      </w:pPr>
      <w:r>
        <w:t>It is understood that this project is funded by the State of Oregon through an ODOT Small City Allotment Grant Program. Only a small portion of the funds will be available during const</w:t>
      </w:r>
      <w:r>
        <w:t>ruction. The rest will be paid upon completion and inspection by ODOT and after funds are received by the City.</w:t>
      </w:r>
    </w:p>
    <w:p w:rsidR="007D7DF8" w:rsidRDefault="007D7DF8">
      <w:pPr>
        <w:pStyle w:val="Standard"/>
        <w:jc w:val="both"/>
        <w:rPr>
          <w:u w:val="single"/>
        </w:rPr>
      </w:pPr>
    </w:p>
    <w:p w:rsidR="007D7DF8" w:rsidRDefault="00C35BDA">
      <w:pPr>
        <w:pStyle w:val="Textbody"/>
        <w:jc w:val="both"/>
        <w:rPr>
          <w:u w:val="single"/>
        </w:rPr>
      </w:pPr>
      <w:r>
        <w:rPr>
          <w:u w:val="single"/>
        </w:rPr>
        <w:t>GENERAL REQUIREMENTS AND INFORMATION</w:t>
      </w:r>
    </w:p>
    <w:p w:rsidR="007D7DF8" w:rsidRDefault="00C35BDA">
      <w:pPr>
        <w:pStyle w:val="Textbody"/>
        <w:jc w:val="both"/>
      </w:pPr>
      <w:r>
        <w:t> </w:t>
      </w:r>
    </w:p>
    <w:p w:rsidR="007D7DF8" w:rsidRDefault="00C35BDA">
      <w:pPr>
        <w:pStyle w:val="Textbody"/>
        <w:jc w:val="both"/>
      </w:pPr>
      <w:r>
        <w:t>The 2002 Oregon Standard Specifications for Construction and the January 2006 Supplemental Oregon Standa</w:t>
      </w:r>
      <w:r>
        <w:t xml:space="preserve">rd Specifications for Construction (as revised), International Building, Plumbing, Mechanical, Fire Code(s), National Electrical Code, etc. as applicable, are the Construction Specifications for this project.  Other sections of the Standard Specifications </w:t>
      </w:r>
      <w:r>
        <w:t>may also apply and their omission as a direct reference herein does not relieve the Contractor from those standards.  The cost of other items not specifically called for in the Bidder’s Proposal will be considered incidental to the Project and no additiona</w:t>
      </w:r>
      <w:r>
        <w:t>l payments will be made.</w:t>
      </w:r>
    </w:p>
    <w:p w:rsidR="007D7DF8" w:rsidRDefault="00C35BDA">
      <w:pPr>
        <w:pStyle w:val="Textbody"/>
        <w:jc w:val="both"/>
      </w:pPr>
      <w:r>
        <w:t> </w:t>
      </w:r>
    </w:p>
    <w:p w:rsidR="007D7DF8" w:rsidRDefault="00C35BDA">
      <w:pPr>
        <w:pStyle w:val="Textbody"/>
        <w:jc w:val="both"/>
      </w:pPr>
      <w:r>
        <w:t>The General Requirements and Information references, as provided in the Special Provisions  are general in nature, those descriptions and references in the Scope of Work section are related more specifically to the particulars of</w:t>
      </w:r>
      <w:r>
        <w:t xml:space="preserve"> the Project.</w:t>
      </w:r>
    </w:p>
    <w:p w:rsidR="007D7DF8" w:rsidRDefault="00C35BDA">
      <w:pPr>
        <w:pStyle w:val="Textbody"/>
        <w:jc w:val="both"/>
      </w:pPr>
      <w:r>
        <w:t> </w:t>
      </w:r>
    </w:p>
    <w:p w:rsidR="007D7DF8" w:rsidRDefault="00C35BDA">
      <w:pPr>
        <w:pStyle w:val="Textbody"/>
        <w:jc w:val="both"/>
      </w:pPr>
      <w:r>
        <w:t>NOTE:  All codes, standards, workmanship, material testing, general items, products, execution, special provisions, measurement and payments etc., are well documented in the Specifications noted above, and are NOT repeated here, but are inc</w:t>
      </w:r>
      <w:r>
        <w:t>luded herein in whole or in part as reference. </w:t>
      </w:r>
    </w:p>
    <w:p w:rsidR="007D7DF8" w:rsidRDefault="007D7DF8">
      <w:pPr>
        <w:pStyle w:val="Textbody"/>
        <w:jc w:val="both"/>
      </w:pPr>
    </w:p>
    <w:p w:rsidR="007D7DF8" w:rsidRDefault="00C35BDA">
      <w:pPr>
        <w:pStyle w:val="Textbody"/>
        <w:jc w:val="both"/>
        <w:rPr>
          <w:b/>
          <w:bCs/>
        </w:rPr>
      </w:pPr>
      <w:r>
        <w:rPr>
          <w:b/>
          <w:bCs/>
        </w:rPr>
        <w:t>Pre-Bid</w:t>
      </w:r>
    </w:p>
    <w:p w:rsidR="007D7DF8" w:rsidRDefault="00C35BDA">
      <w:pPr>
        <w:pStyle w:val="Textbody"/>
        <w:jc w:val="both"/>
      </w:pPr>
      <w:r>
        <w:t xml:space="preserve">A pre-bid walk through will be held at the BIDDERS convenience after prequalification and at least one week before the bid deadline. During the pre-bid walk through it is suggested that BIDDERS take </w:t>
      </w:r>
      <w:r>
        <w:t>their own measurements for the quantities required for the project.</w:t>
      </w:r>
    </w:p>
    <w:p w:rsidR="007D7DF8" w:rsidRDefault="007D7DF8">
      <w:pPr>
        <w:pStyle w:val="Textbody"/>
        <w:jc w:val="both"/>
      </w:pPr>
    </w:p>
    <w:p w:rsidR="007D7DF8" w:rsidRDefault="007D7DF8">
      <w:pPr>
        <w:pStyle w:val="Textbody"/>
        <w:jc w:val="both"/>
        <w:rPr>
          <w:b/>
          <w:bCs/>
        </w:rPr>
      </w:pPr>
    </w:p>
    <w:p w:rsidR="007D7DF8" w:rsidRDefault="007D7DF8">
      <w:pPr>
        <w:pStyle w:val="Textbody"/>
        <w:jc w:val="both"/>
        <w:rPr>
          <w:b/>
          <w:bCs/>
        </w:rPr>
      </w:pPr>
    </w:p>
    <w:p w:rsidR="007D7DF8" w:rsidRDefault="007D7DF8">
      <w:pPr>
        <w:pStyle w:val="Textbody"/>
        <w:jc w:val="both"/>
        <w:rPr>
          <w:b/>
          <w:bCs/>
        </w:rPr>
      </w:pPr>
    </w:p>
    <w:p w:rsidR="007D7DF8" w:rsidRDefault="007D7DF8">
      <w:pPr>
        <w:pStyle w:val="Textbody"/>
        <w:jc w:val="both"/>
        <w:rPr>
          <w:b/>
          <w:bCs/>
        </w:rPr>
      </w:pPr>
    </w:p>
    <w:p w:rsidR="007D7DF8" w:rsidRDefault="007D7DF8">
      <w:pPr>
        <w:pStyle w:val="Textbody"/>
        <w:jc w:val="both"/>
        <w:rPr>
          <w:b/>
          <w:bCs/>
        </w:rPr>
      </w:pPr>
    </w:p>
    <w:p w:rsidR="007D7DF8" w:rsidRDefault="007D7DF8">
      <w:pPr>
        <w:pStyle w:val="Textbody"/>
        <w:jc w:val="both"/>
        <w:rPr>
          <w:b/>
          <w:bCs/>
        </w:rPr>
      </w:pPr>
    </w:p>
    <w:p w:rsidR="007D7DF8" w:rsidRDefault="00C35BDA">
      <w:pPr>
        <w:pStyle w:val="Textbody"/>
        <w:jc w:val="both"/>
        <w:rPr>
          <w:b/>
          <w:bCs/>
        </w:rPr>
      </w:pPr>
      <w:r>
        <w:rPr>
          <w:b/>
          <w:bCs/>
        </w:rPr>
        <w:t>TIME AND PLACE OF RECEIVING PROPOSALS</w:t>
      </w:r>
    </w:p>
    <w:p w:rsidR="007D7DF8" w:rsidRDefault="007D7DF8">
      <w:pPr>
        <w:pStyle w:val="Textbody"/>
        <w:jc w:val="both"/>
      </w:pPr>
    </w:p>
    <w:p w:rsidR="007D7DF8" w:rsidRDefault="00C35BDA">
      <w:pPr>
        <w:pStyle w:val="Textbody"/>
        <w:jc w:val="both"/>
      </w:pPr>
      <w:r>
        <w:t>Sealed proposals will be received at City of Sodaville City Hall at 30723 Sodaville Rd, Lebanon, Oregon until 2:00 p.m. on Date: _</w:t>
      </w:r>
      <w:r w:rsidR="004B3ED1">
        <w:rPr>
          <w:u w:val="single"/>
        </w:rPr>
        <w:t>September 17</w:t>
      </w:r>
      <w:r>
        <w:rPr>
          <w:u w:val="single"/>
        </w:rPr>
        <w:t>, 2020</w:t>
      </w:r>
      <w:r>
        <w:t>_________________________</w:t>
      </w:r>
    </w:p>
    <w:p w:rsidR="007D7DF8" w:rsidRDefault="007D7DF8">
      <w:pPr>
        <w:pStyle w:val="Textbody"/>
        <w:jc w:val="both"/>
      </w:pPr>
    </w:p>
    <w:p w:rsidR="007D7DF8" w:rsidRDefault="00C35BDA">
      <w:pPr>
        <w:pStyle w:val="Textbody"/>
        <w:jc w:val="both"/>
      </w:pPr>
      <w:r>
        <w:t>Disclosure Forms until 4:00 p.m. on Date:</w:t>
      </w:r>
      <w:r>
        <w:rPr>
          <w:u w:val="single"/>
        </w:rPr>
        <w:t xml:space="preserve"> </w:t>
      </w:r>
      <w:r w:rsidR="004B3ED1">
        <w:rPr>
          <w:u w:val="single"/>
        </w:rPr>
        <w:t>September 17</w:t>
      </w:r>
      <w:r>
        <w:rPr>
          <w:u w:val="single"/>
        </w:rPr>
        <w:t>, 2020_________________</w:t>
      </w:r>
    </w:p>
    <w:p w:rsidR="007D7DF8" w:rsidRDefault="007D7DF8">
      <w:pPr>
        <w:pStyle w:val="Textbody"/>
        <w:jc w:val="both"/>
      </w:pPr>
    </w:p>
    <w:p w:rsidR="007D7DF8" w:rsidRDefault="00C35BDA">
      <w:pPr>
        <w:pStyle w:val="Textbody"/>
        <w:jc w:val="both"/>
      </w:pPr>
      <w:r>
        <w:t xml:space="preserve"> Sealed proposals will be publicly opened and read at 7:30 p.m. at the regularly scheduled Council meeting the same day. Proposals submitted after the </w:t>
      </w:r>
      <w:r>
        <w:t>specified time will not be received or opened.</w:t>
      </w:r>
    </w:p>
    <w:p w:rsidR="007D7DF8" w:rsidRDefault="007D7DF8">
      <w:pPr>
        <w:pStyle w:val="Textbody"/>
        <w:jc w:val="both"/>
        <w:rPr>
          <w:b/>
          <w:bCs/>
        </w:rPr>
      </w:pPr>
    </w:p>
    <w:p w:rsidR="007D7DF8" w:rsidRDefault="00C35BDA">
      <w:pPr>
        <w:pStyle w:val="Textbody"/>
        <w:jc w:val="both"/>
        <w:rPr>
          <w:b/>
          <w:bCs/>
        </w:rPr>
      </w:pPr>
      <w:r>
        <w:rPr>
          <w:b/>
          <w:bCs/>
        </w:rPr>
        <w:t>Award </w:t>
      </w:r>
    </w:p>
    <w:p w:rsidR="007D7DF8" w:rsidRDefault="00C35BDA">
      <w:pPr>
        <w:pStyle w:val="Textbody"/>
        <w:jc w:val="both"/>
      </w:pPr>
      <w:r>
        <w:t>The City of Sodaville reserves the right to accept the proposals and award a contract to the lowest responsible bidder; to postpone the acceptance of the Proposal and the award of the contract for a pe</w:t>
      </w:r>
      <w:r>
        <w:t>riod not to exceed thirty (30) calendar day; or to reject any and all proposals received and further advertise the project for bids.  The City of Sodaville may reject any bid not in compliance with all prescribed public bidding procedures and requirements,</w:t>
      </w:r>
      <w:r>
        <w:t xml:space="preserve"> and may reject for good cause any or all bids upon a finding of the City that it is in the public interest to do so.</w:t>
      </w:r>
    </w:p>
    <w:p w:rsidR="007D7DF8" w:rsidRDefault="00C35BDA">
      <w:pPr>
        <w:pStyle w:val="Textbody"/>
        <w:jc w:val="both"/>
      </w:pPr>
      <w:r>
        <w:t> The City of Sodaville reserves the right to accept all or any in part those bid items as noted in the specifications.</w:t>
      </w:r>
    </w:p>
    <w:p w:rsidR="007D7DF8" w:rsidRDefault="00C35BDA">
      <w:pPr>
        <w:pStyle w:val="Textbody"/>
        <w:jc w:val="both"/>
        <w:rPr>
          <w:b/>
          <w:bCs/>
        </w:rPr>
      </w:pPr>
      <w:r>
        <w:rPr>
          <w:b/>
          <w:bCs/>
        </w:rPr>
        <w:t>Payment</w:t>
      </w:r>
    </w:p>
    <w:p w:rsidR="007D7DF8" w:rsidRDefault="00C35BDA">
      <w:pPr>
        <w:pStyle w:val="Textbody"/>
        <w:jc w:val="both"/>
      </w:pPr>
      <w:r>
        <w:t>Payment for</w:t>
      </w:r>
      <w:r>
        <w:t xml:space="preserve"> the various items of work shall be made at the Contract unit prices or adjusted unit prices as set forth herein. Such payment shall constitute full compensation for all labor, tools, equipment, materials, and cleanup required for a complete operating proj</w:t>
      </w:r>
      <w:r>
        <w:t>ect. All incidental items of work for a complete project for which pay items do not appear shall be included in the prices bid for the various other items to which they are incidental.</w:t>
      </w:r>
    </w:p>
    <w:p w:rsidR="007D7DF8" w:rsidRDefault="00C35BDA">
      <w:pPr>
        <w:pStyle w:val="Textbody"/>
        <w:jc w:val="both"/>
      </w:pPr>
      <w:r>
        <w:t>No payment will be made for any materials exceeding any of the BIDDER'S</w:t>
      </w:r>
      <w:r>
        <w:t xml:space="preserve"> estimated quantities without written approval prior to the furnishing and placement of those materials.</w:t>
      </w:r>
    </w:p>
    <w:p w:rsidR="007D7DF8" w:rsidRDefault="00C35BDA">
      <w:pPr>
        <w:pStyle w:val="Textbody"/>
        <w:jc w:val="both"/>
      </w:pPr>
      <w:r>
        <w:t>CITY and/or CONTRACTOR shall withhold 25% of amounts owed if certified payrolls are not submitted as required by BOLI.</w:t>
      </w:r>
    </w:p>
    <w:p w:rsidR="007D7DF8" w:rsidRDefault="00C35BDA">
      <w:pPr>
        <w:pStyle w:val="Textbody"/>
        <w:jc w:val="both"/>
        <w:rPr>
          <w:b/>
          <w:bCs/>
        </w:rPr>
      </w:pPr>
      <w:r>
        <w:rPr>
          <w:b/>
          <w:bCs/>
        </w:rPr>
        <w:t>Prevailing Wages</w:t>
      </w:r>
    </w:p>
    <w:p w:rsidR="007D7DF8" w:rsidRDefault="00C35BDA">
      <w:pPr>
        <w:pStyle w:val="Textbody"/>
        <w:jc w:val="both"/>
      </w:pPr>
      <w:r>
        <w:t>Prevailing wage</w:t>
      </w:r>
      <w:r>
        <w:t xml:space="preserve"> rates are incorporated in this bid document by reference. Find those rates at: </w:t>
      </w:r>
      <w:hyperlink r:id="rId9" w:history="1">
        <w:r>
          <w:t>http://www.oregon.gov/BOLI/WHD/PWR/pwr_book.shtml</w:t>
        </w:r>
      </w:hyperlink>
      <w:r>
        <w:t>.</w:t>
      </w:r>
    </w:p>
    <w:p w:rsidR="007D7DF8" w:rsidRDefault="00C35BDA">
      <w:pPr>
        <w:pStyle w:val="Textbody"/>
        <w:jc w:val="both"/>
        <w:rPr>
          <w:b/>
          <w:bCs/>
        </w:rPr>
      </w:pPr>
      <w:r>
        <w:rPr>
          <w:b/>
          <w:bCs/>
        </w:rPr>
        <w:t>Completion Date</w:t>
      </w:r>
    </w:p>
    <w:p w:rsidR="007D7DF8" w:rsidRDefault="00C35BDA">
      <w:pPr>
        <w:pStyle w:val="Textbody"/>
        <w:jc w:val="both"/>
      </w:pPr>
      <w:r>
        <w:t>All work shall be completed by____________</w:t>
      </w:r>
      <w:r>
        <w:t>___________________________</w:t>
      </w:r>
    </w:p>
    <w:p w:rsidR="007D7DF8" w:rsidRDefault="00C35BDA">
      <w:pPr>
        <w:pStyle w:val="Textbody"/>
        <w:jc w:val="both"/>
        <w:rPr>
          <w:b/>
          <w:bCs/>
        </w:rPr>
      </w:pPr>
      <w:r>
        <w:rPr>
          <w:b/>
          <w:bCs/>
        </w:rPr>
        <w:t>Notification of Construction Schedule</w:t>
      </w:r>
    </w:p>
    <w:p w:rsidR="007D7DF8" w:rsidRDefault="00C35BDA">
      <w:pPr>
        <w:pStyle w:val="Textbody"/>
        <w:jc w:val="both"/>
      </w:pPr>
      <w:r>
        <w:t xml:space="preserve">The Contractor shall notify the City of the date construction will begin at least five (5) days prior to that date. The Contractor shall notify the City at 48 hours prior to the </w:t>
      </w:r>
      <w:r>
        <w:t>re-commencement of construction after any temporary work halt. In all instances residents affected by construction will be notified of the construction schedule and provided a means to gain access to their property as part of the Contractors plan. Emergenc</w:t>
      </w:r>
      <w:r>
        <w:t>y vehicles must have access to all properties at all times during construction.</w:t>
      </w:r>
    </w:p>
    <w:p w:rsidR="007D7DF8" w:rsidRDefault="007D7DF8">
      <w:pPr>
        <w:pStyle w:val="Textbody"/>
        <w:jc w:val="both"/>
        <w:rPr>
          <w:b/>
          <w:bCs/>
        </w:rPr>
      </w:pPr>
    </w:p>
    <w:p w:rsidR="007D7DF8" w:rsidRDefault="00C35BDA">
      <w:pPr>
        <w:pStyle w:val="Textbody"/>
        <w:jc w:val="both"/>
        <w:rPr>
          <w:b/>
          <w:bCs/>
        </w:rPr>
      </w:pPr>
      <w:r>
        <w:rPr>
          <w:b/>
          <w:bCs/>
        </w:rPr>
        <w:t>Permits</w:t>
      </w:r>
    </w:p>
    <w:p w:rsidR="007D7DF8" w:rsidRDefault="00C35BDA">
      <w:pPr>
        <w:pStyle w:val="Textbody"/>
        <w:jc w:val="both"/>
      </w:pPr>
      <w:r>
        <w:t>Permits if required are the responsibility of the CONTRACTOR.</w:t>
      </w:r>
    </w:p>
    <w:p w:rsidR="007D7DF8" w:rsidRDefault="00C35BDA">
      <w:pPr>
        <w:pStyle w:val="Textbody"/>
        <w:jc w:val="both"/>
        <w:rPr>
          <w:b/>
          <w:bCs/>
        </w:rPr>
      </w:pPr>
      <w:r>
        <w:rPr>
          <w:b/>
          <w:bCs/>
        </w:rPr>
        <w:t>Traffic Control</w:t>
      </w:r>
    </w:p>
    <w:p w:rsidR="007D7DF8" w:rsidRDefault="00C35BDA">
      <w:pPr>
        <w:pStyle w:val="Textbody"/>
        <w:jc w:val="both"/>
      </w:pPr>
      <w:r>
        <w:t xml:space="preserve">Traffic control and protection is the sole responsibility of the Contractor and shall be </w:t>
      </w:r>
      <w:r>
        <w:t>in accordance with MUTCD. The contractor shall submit a signing plan prior to starting work.</w:t>
      </w:r>
    </w:p>
    <w:p w:rsidR="007D7DF8" w:rsidRDefault="00C35BDA">
      <w:pPr>
        <w:pStyle w:val="Textbody"/>
        <w:jc w:val="both"/>
      </w:pPr>
      <w:r>
        <w:t>The Contractor shall provide and maintain flaggers, barricades, and signs throughout the course of the project, as necessary, to warn the public at all times on ri</w:t>
      </w:r>
      <w:r>
        <w:t>ght of way and easements affected by work operations.</w:t>
      </w: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Default="007D7DF8">
      <w:pPr>
        <w:pStyle w:val="Textbody"/>
        <w:jc w:val="both"/>
        <w:rPr>
          <w:b/>
          <w:bCs/>
          <w:sz w:val="28"/>
          <w:szCs w:val="28"/>
        </w:rPr>
      </w:pPr>
    </w:p>
    <w:p w:rsidR="007D7DF8" w:rsidRPr="004B3ED1" w:rsidRDefault="00C35BDA">
      <w:pPr>
        <w:pStyle w:val="Textbody"/>
        <w:jc w:val="both"/>
        <w:rPr>
          <w:b/>
        </w:rPr>
      </w:pPr>
      <w:r w:rsidRPr="004B3ED1">
        <w:rPr>
          <w:b/>
        </w:rPr>
        <w:t>INSURANCE REQUIREMENTS</w:t>
      </w:r>
    </w:p>
    <w:p w:rsidR="007D7DF8" w:rsidRDefault="007D7DF8">
      <w:pPr>
        <w:pStyle w:val="Textbody"/>
        <w:jc w:val="both"/>
      </w:pPr>
    </w:p>
    <w:p w:rsidR="007D7DF8" w:rsidRDefault="00C35BDA">
      <w:pPr>
        <w:pStyle w:val="Textbody"/>
        <w:jc w:val="both"/>
      </w:pPr>
      <w:r>
        <w:t xml:space="preserve">The CONTRACTOR and its subcontractors shall maintain insurance acceptable to the City in full force and effect throughout the term of </w:t>
      </w:r>
      <w:r>
        <w:t>this contract.</w:t>
      </w:r>
    </w:p>
    <w:p w:rsidR="007D7DF8" w:rsidRDefault="00C35BDA">
      <w:pPr>
        <w:pStyle w:val="Textbody"/>
        <w:jc w:val="both"/>
      </w:pPr>
      <w:r>
        <w:t>It is agreed that any insurance maintained by the City shall apply in excess of, and not contribute with, insurance provided by CONTRACTOR. The policy or policies of insurance maintained by the CONTRACTOR and its subcontractors shall provide</w:t>
      </w:r>
      <w:r>
        <w:t xml:space="preserve"> at least the following limits and coverage's.</w:t>
      </w:r>
    </w:p>
    <w:p w:rsidR="007D7DF8" w:rsidRDefault="00C35BDA">
      <w:pPr>
        <w:pStyle w:val="Textbody"/>
        <w:pBdr>
          <w:top w:val="none" w:sz="0" w:space="2" w:color="auto"/>
          <w:left w:val="none" w:sz="0" w:space="2" w:color="auto"/>
          <w:bottom w:val="none" w:sz="0" w:space="2" w:color="auto"/>
          <w:right w:val="none" w:sz="0" w:space="2" w:color="auto"/>
        </w:pBdr>
        <w:jc w:val="both"/>
        <w:rPr>
          <w:b/>
          <w:bCs/>
        </w:rPr>
      </w:pPr>
      <w:r>
        <w:rPr>
          <w:b/>
          <w:bCs/>
        </w:rPr>
        <w:t>TYPE OF INSURANCE &amp; LIMITS OF LIABILITY</w:t>
      </w:r>
    </w:p>
    <w:p w:rsidR="007D7DF8" w:rsidRDefault="00C35BDA">
      <w:pPr>
        <w:pStyle w:val="Textbody"/>
        <w:jc w:val="both"/>
      </w:pPr>
      <w:r>
        <w:rPr>
          <w:b/>
          <w:bCs/>
          <w:u w:val="single"/>
        </w:rPr>
        <w:t xml:space="preserve">      X___</w:t>
      </w:r>
      <w:r>
        <w:rPr>
          <w:b/>
          <w:bCs/>
        </w:rPr>
        <w:t xml:space="preserve">   General Liability </w:t>
      </w:r>
      <w:r>
        <w:t>including personal injury, bodily injury, bodily injury and property damage with limits as follows:</w:t>
      </w:r>
    </w:p>
    <w:p w:rsidR="007D7DF8" w:rsidRDefault="00C35BDA">
      <w:pPr>
        <w:pStyle w:val="Textbody"/>
        <w:jc w:val="both"/>
      </w:pPr>
      <w:r>
        <w:t xml:space="preserve">                  Either</w:t>
      </w:r>
    </w:p>
    <w:p w:rsidR="007D7DF8" w:rsidRDefault="00C35BDA">
      <w:pPr>
        <w:pStyle w:val="Textbody"/>
        <w:jc w:val="both"/>
      </w:pPr>
      <w:r>
        <w:t xml:space="preserve">             </w:t>
      </w:r>
      <w:r>
        <w:t xml:space="preserve">     </w:t>
      </w:r>
      <w:r>
        <w:rPr>
          <w:u w:val="single"/>
        </w:rPr>
        <w:t xml:space="preserve">X     </w:t>
      </w:r>
      <w:r>
        <w:t xml:space="preserve">      $1,000,000 Per Occurrence / $2,000.000 General Aggregate / $2,000.000 Products       </w:t>
      </w:r>
    </w:p>
    <w:p w:rsidR="007D7DF8" w:rsidRDefault="00C35BDA">
      <w:pPr>
        <w:pStyle w:val="Textbody"/>
        <w:spacing w:after="0"/>
        <w:jc w:val="both"/>
      </w:pPr>
      <w:r>
        <w:t xml:space="preserve">                                and Completed Operations Aggregate. Aggregates shall apply per Project</w:t>
      </w:r>
    </w:p>
    <w:p w:rsidR="007D7DF8" w:rsidRDefault="00C35BDA">
      <w:pPr>
        <w:pStyle w:val="Textbody"/>
        <w:spacing w:after="0"/>
        <w:jc w:val="both"/>
      </w:pPr>
      <w:r>
        <w:t xml:space="preserve">                  Or</w:t>
      </w:r>
    </w:p>
    <w:p w:rsidR="007D7DF8" w:rsidRDefault="00C35BDA">
      <w:pPr>
        <w:pStyle w:val="Textbody"/>
        <w:spacing w:after="0"/>
        <w:jc w:val="both"/>
      </w:pPr>
      <w:r>
        <w:t xml:space="preserve">                 </w:t>
      </w:r>
      <w:r>
        <w:rPr>
          <w:u w:val="single"/>
        </w:rPr>
        <w:t xml:space="preserve">      __</w:t>
      </w:r>
      <w:r>
        <w:t xml:space="preserve">    </w:t>
      </w:r>
      <w:r>
        <w:t xml:space="preserve">  $2,000.000 Per Occurrence / $4,000,000 General Aggregate /  </w:t>
      </w:r>
    </w:p>
    <w:p w:rsidR="007D7DF8" w:rsidRDefault="00C35BDA">
      <w:pPr>
        <w:pStyle w:val="Textbody"/>
        <w:spacing w:after="0"/>
        <w:jc w:val="both"/>
      </w:pPr>
      <w:r>
        <w:t xml:space="preserve">                                 $4,000,000 Products and Completed Operations Aggregate. Aggregates</w:t>
      </w:r>
    </w:p>
    <w:p w:rsidR="007D7DF8" w:rsidRDefault="00C35BDA">
      <w:pPr>
        <w:pStyle w:val="Textbody"/>
        <w:spacing w:after="0"/>
        <w:jc w:val="both"/>
      </w:pPr>
      <w:r>
        <w:t xml:space="preserve">                                 shall apply per project.</w:t>
      </w:r>
    </w:p>
    <w:p w:rsidR="007D7DF8" w:rsidRDefault="00C35BDA">
      <w:pPr>
        <w:pStyle w:val="Textbody"/>
        <w:spacing w:after="0"/>
        <w:jc w:val="both"/>
      </w:pPr>
      <w:r>
        <w:t xml:space="preserve">       </w:t>
      </w:r>
    </w:p>
    <w:p w:rsidR="007D7DF8" w:rsidRDefault="00C35BDA">
      <w:pPr>
        <w:pStyle w:val="Textbody"/>
        <w:spacing w:after="0"/>
        <w:jc w:val="both"/>
      </w:pPr>
      <w:r>
        <w:t>___</w:t>
      </w:r>
      <w:r>
        <w:rPr>
          <w:u w:val="single"/>
        </w:rPr>
        <w:t>X___</w:t>
      </w:r>
      <w:r>
        <w:t xml:space="preserve">  </w:t>
      </w:r>
      <w:r>
        <w:rPr>
          <w:b/>
          <w:bCs/>
        </w:rPr>
        <w:t xml:space="preserve">Automobile </w:t>
      </w:r>
      <w:r>
        <w:rPr>
          <w:b/>
          <w:bCs/>
        </w:rPr>
        <w:t xml:space="preserve">Liability   </w:t>
      </w:r>
      <w:r>
        <w:t>Covering any vehicle used on City Business</w:t>
      </w:r>
    </w:p>
    <w:p w:rsidR="007D7DF8" w:rsidRDefault="007D7DF8">
      <w:pPr>
        <w:pStyle w:val="Textbody"/>
        <w:spacing w:after="0"/>
        <w:jc w:val="both"/>
      </w:pPr>
    </w:p>
    <w:p w:rsidR="007D7DF8" w:rsidRDefault="00C35BDA">
      <w:pPr>
        <w:pStyle w:val="Textbody"/>
        <w:spacing w:after="0"/>
        <w:jc w:val="both"/>
      </w:pPr>
      <w:r>
        <w:t xml:space="preserve">                 Either</w:t>
      </w:r>
    </w:p>
    <w:p w:rsidR="007D7DF8" w:rsidRDefault="007D7DF8">
      <w:pPr>
        <w:pStyle w:val="Textbody"/>
        <w:spacing w:after="0"/>
        <w:jc w:val="both"/>
      </w:pPr>
    </w:p>
    <w:p w:rsidR="007D7DF8" w:rsidRDefault="00C35BDA">
      <w:pPr>
        <w:pStyle w:val="Textbody"/>
        <w:spacing w:after="0"/>
        <w:jc w:val="both"/>
      </w:pPr>
      <w:r>
        <w:t xml:space="preserve">                 _____  $1,000,000 per accident</w:t>
      </w:r>
    </w:p>
    <w:p w:rsidR="007D7DF8" w:rsidRDefault="007D7DF8">
      <w:pPr>
        <w:pStyle w:val="Textbody"/>
        <w:spacing w:after="0"/>
        <w:jc w:val="both"/>
      </w:pPr>
    </w:p>
    <w:p w:rsidR="007D7DF8" w:rsidRDefault="00C35BDA">
      <w:pPr>
        <w:pStyle w:val="Textbody"/>
        <w:spacing w:after="0"/>
        <w:jc w:val="both"/>
      </w:pPr>
      <w:r>
        <w:t xml:space="preserve">                 Or</w:t>
      </w:r>
    </w:p>
    <w:p w:rsidR="007D7DF8" w:rsidRDefault="007D7DF8">
      <w:pPr>
        <w:pStyle w:val="Textbody"/>
        <w:spacing w:after="0"/>
        <w:jc w:val="both"/>
      </w:pPr>
    </w:p>
    <w:p w:rsidR="007D7DF8" w:rsidRDefault="00C35BDA">
      <w:pPr>
        <w:pStyle w:val="Textbody"/>
        <w:spacing w:after="0"/>
        <w:jc w:val="both"/>
      </w:pPr>
      <w:r>
        <w:t xml:space="preserve">                 _____  $2,000,000 per accident</w:t>
      </w:r>
    </w:p>
    <w:p w:rsidR="007D7DF8" w:rsidRDefault="007D7DF8">
      <w:pPr>
        <w:pStyle w:val="Textbody"/>
        <w:spacing w:after="0"/>
        <w:jc w:val="both"/>
      </w:pPr>
    </w:p>
    <w:p w:rsidR="007D7DF8" w:rsidRDefault="00C35BDA">
      <w:pPr>
        <w:pStyle w:val="Textbody"/>
        <w:spacing w:after="0"/>
        <w:jc w:val="both"/>
      </w:pPr>
      <w:r>
        <w:t>___</w:t>
      </w:r>
      <w:r>
        <w:rPr>
          <w:u w:val="single"/>
        </w:rPr>
        <w:t>X</w:t>
      </w:r>
      <w:r>
        <w:t xml:space="preserve">___  </w:t>
      </w:r>
      <w:r>
        <w:rPr>
          <w:b/>
          <w:bCs/>
        </w:rPr>
        <w:t xml:space="preserve">Worker's Compensation </w:t>
      </w:r>
      <w:r>
        <w:rPr>
          <w:b/>
          <w:bCs/>
        </w:rPr>
        <w:t xml:space="preserve">                               </w:t>
      </w:r>
      <w:r>
        <w:t>Per Oregon State Statutes</w:t>
      </w:r>
    </w:p>
    <w:p w:rsidR="007D7DF8" w:rsidRDefault="007D7DF8">
      <w:pPr>
        <w:pStyle w:val="Textbody"/>
        <w:spacing w:after="0"/>
        <w:jc w:val="both"/>
      </w:pPr>
    </w:p>
    <w:p w:rsidR="007D7DF8" w:rsidRDefault="00C35BDA">
      <w:pPr>
        <w:pStyle w:val="Textbody"/>
        <w:spacing w:after="0"/>
        <w:jc w:val="both"/>
      </w:pPr>
      <w:r>
        <w:t xml:space="preserve">_______  </w:t>
      </w:r>
      <w:r>
        <w:rPr>
          <w:b/>
          <w:bCs/>
        </w:rPr>
        <w:t xml:space="preserve">Professional Liability   </w:t>
      </w:r>
      <w:r>
        <w:t>limits not less than $1,000,000 Per Claim and</w:t>
      </w:r>
    </w:p>
    <w:p w:rsidR="007D7DF8" w:rsidRDefault="00C35BDA">
      <w:pPr>
        <w:pStyle w:val="Textbody"/>
        <w:spacing w:after="0"/>
        <w:jc w:val="both"/>
      </w:pPr>
      <w:r>
        <w:t xml:space="preserve">                $1,000,000 annual aggregate with 24 months tail coverage.</w:t>
      </w:r>
    </w:p>
    <w:p w:rsidR="007D7DF8" w:rsidRDefault="007D7DF8">
      <w:pPr>
        <w:pStyle w:val="Textbody"/>
        <w:spacing w:after="0"/>
        <w:jc w:val="both"/>
      </w:pPr>
    </w:p>
    <w:p w:rsidR="007D7DF8" w:rsidRDefault="00C35BDA">
      <w:pPr>
        <w:pStyle w:val="Textbody"/>
        <w:spacing w:after="0"/>
        <w:jc w:val="both"/>
      </w:pPr>
      <w:r>
        <w:t xml:space="preserve">_______  </w:t>
      </w:r>
      <w:r>
        <w:rPr>
          <w:b/>
          <w:bCs/>
        </w:rPr>
        <w:t xml:space="preserve">Property of Others in Transit </w:t>
      </w:r>
      <w:r>
        <w:t xml:space="preserve">(If </w:t>
      </w:r>
      <w:r>
        <w:t>Contractor to haul City Equipment)</w:t>
      </w:r>
    </w:p>
    <w:p w:rsidR="007D7DF8" w:rsidRDefault="00C35BDA">
      <w:pPr>
        <w:pStyle w:val="Textbody"/>
        <w:spacing w:after="0"/>
        <w:jc w:val="both"/>
      </w:pPr>
      <w:r>
        <w:t xml:space="preserve">                limits to be not less than $100,000 per occurrence / $500,000 General</w:t>
      </w:r>
    </w:p>
    <w:p w:rsidR="007D7DF8" w:rsidRDefault="00C35BDA">
      <w:pPr>
        <w:pStyle w:val="Textbody"/>
        <w:spacing w:after="0"/>
        <w:jc w:val="both"/>
      </w:pPr>
      <w:r>
        <w:t xml:space="preserve">                Aggregate.</w:t>
      </w:r>
    </w:p>
    <w:p w:rsidR="007D7DF8" w:rsidRDefault="007D7DF8">
      <w:pPr>
        <w:pStyle w:val="Textbody"/>
        <w:spacing w:after="0"/>
        <w:jc w:val="both"/>
      </w:pPr>
    </w:p>
    <w:p w:rsidR="007D7DF8" w:rsidRDefault="007D7DF8">
      <w:pPr>
        <w:pStyle w:val="Textbody"/>
        <w:spacing w:after="0"/>
        <w:jc w:val="both"/>
      </w:pPr>
    </w:p>
    <w:p w:rsidR="007D7DF8" w:rsidRDefault="00C35BDA">
      <w:pPr>
        <w:pStyle w:val="Textbody"/>
        <w:spacing w:after="0"/>
        <w:jc w:val="both"/>
      </w:pPr>
      <w:r>
        <w:t>If this contract is in force after July 1, 2019 the above limits shall rise to the limits established in t</w:t>
      </w:r>
      <w:r>
        <w:t>he Oregon Tort Limit Act, ORS 30.260, 30.261, 30.272, 30.273. Contractor must provide proof of increased insurance coverage to coincide with statutory increases in the tort liability caps.</w:t>
      </w:r>
    </w:p>
    <w:p w:rsidR="007D7DF8" w:rsidRDefault="007D7DF8">
      <w:pPr>
        <w:pStyle w:val="Textbody"/>
        <w:spacing w:after="0"/>
        <w:jc w:val="both"/>
      </w:pPr>
    </w:p>
    <w:p w:rsidR="007D7DF8" w:rsidRDefault="00C35BDA">
      <w:pPr>
        <w:pStyle w:val="Textbody"/>
        <w:spacing w:after="0"/>
        <w:jc w:val="both"/>
      </w:pPr>
      <w:r>
        <w:t>CONTRACTORS general liability and automobile insurance must be evi</w:t>
      </w:r>
      <w:r>
        <w:t>denced by certificates from the insurers. The policies shall name The City of Sodaville, its officers, agents and employees as additional insureds and shall provide the City of Sodaville with a 30-day notice of cancellation.</w:t>
      </w:r>
    </w:p>
    <w:p w:rsidR="007D7DF8" w:rsidRDefault="007D7DF8">
      <w:pPr>
        <w:pStyle w:val="Textbody"/>
        <w:spacing w:after="0"/>
        <w:jc w:val="both"/>
      </w:pPr>
    </w:p>
    <w:p w:rsidR="007D7DF8" w:rsidRDefault="00C35BDA">
      <w:pPr>
        <w:pStyle w:val="Textbody"/>
        <w:spacing w:after="0"/>
        <w:jc w:val="both"/>
      </w:pPr>
      <w:r>
        <w:t>Worker's compensation insuranc</w:t>
      </w:r>
      <w:r>
        <w:t>e must be evidenced by a certificate from the insurer. The certificate need not name the City of Sodaville as an additional insured, but must list the City of Sodaville as a certificate holder and provide a 30-day notice of cancellation to The City.</w:t>
      </w:r>
    </w:p>
    <w:p w:rsidR="007D7DF8" w:rsidRDefault="007D7DF8">
      <w:pPr>
        <w:pStyle w:val="Textbody"/>
        <w:spacing w:after="0"/>
        <w:jc w:val="both"/>
      </w:pPr>
    </w:p>
    <w:p w:rsidR="007D7DF8" w:rsidRDefault="00C35BDA">
      <w:pPr>
        <w:pStyle w:val="Textbody"/>
        <w:spacing w:after="0"/>
        <w:jc w:val="both"/>
      </w:pPr>
      <w:r>
        <w:t>Certi</w:t>
      </w:r>
      <w:r>
        <w:t>ficates of Insurance shall be forwarded to:</w:t>
      </w:r>
    </w:p>
    <w:p w:rsidR="007D7DF8" w:rsidRDefault="007D7DF8">
      <w:pPr>
        <w:pStyle w:val="Textbody"/>
        <w:spacing w:after="0"/>
        <w:jc w:val="both"/>
      </w:pPr>
    </w:p>
    <w:p w:rsidR="007D7DF8" w:rsidRDefault="00C35BDA">
      <w:pPr>
        <w:pStyle w:val="Textbody"/>
        <w:spacing w:after="0"/>
        <w:jc w:val="both"/>
      </w:pPr>
      <w:r>
        <w:t>City of Sodaville</w:t>
      </w:r>
    </w:p>
    <w:p w:rsidR="007D7DF8" w:rsidRDefault="00C35BDA">
      <w:pPr>
        <w:pStyle w:val="Textbody"/>
        <w:spacing w:after="0"/>
        <w:jc w:val="both"/>
      </w:pPr>
      <w:r>
        <w:t>30723 Sodaville Rd.</w:t>
      </w:r>
    </w:p>
    <w:p w:rsidR="007D7DF8" w:rsidRDefault="00C35BDA">
      <w:pPr>
        <w:pStyle w:val="Textbody"/>
        <w:spacing w:after="0"/>
        <w:jc w:val="both"/>
      </w:pPr>
      <w:r>
        <w:t>Lebanon, Oregon 97355</w:t>
      </w:r>
    </w:p>
    <w:p w:rsidR="007D7DF8" w:rsidRDefault="007D7DF8">
      <w:pPr>
        <w:pStyle w:val="Textbody"/>
        <w:spacing w:after="0"/>
        <w:jc w:val="both"/>
      </w:pPr>
    </w:p>
    <w:p w:rsidR="007D7DF8" w:rsidRDefault="00C35BDA">
      <w:pPr>
        <w:pStyle w:val="Textbody"/>
        <w:spacing w:after="0"/>
        <w:jc w:val="both"/>
      </w:pPr>
      <w:r>
        <w:t xml:space="preserve">CONTRACTOR agrees to deposit with the City, at the time s/he returns the executed contract, Certificates of Insurance or Binders of Insurance if the </w:t>
      </w:r>
      <w:r>
        <w:t xml:space="preserve">policy is new or has expired, sufficient to satisfy the City that the insurance provisions of this contract have been complied with and to keep such insurance in effect and the certificates and/or binders thereof on deposit with the City during the entire </w:t>
      </w:r>
      <w:r>
        <w:t>term of this contract. Such certificates and/or binders must be delivered prior to commencement of the work.</w:t>
      </w:r>
    </w:p>
    <w:p w:rsidR="007D7DF8" w:rsidRDefault="007D7DF8">
      <w:pPr>
        <w:pStyle w:val="Textbody"/>
        <w:spacing w:after="0"/>
        <w:jc w:val="both"/>
      </w:pPr>
    </w:p>
    <w:p w:rsidR="007D7DF8" w:rsidRDefault="00C35BDA">
      <w:pPr>
        <w:pStyle w:val="Textbody"/>
        <w:spacing w:after="0"/>
        <w:jc w:val="both"/>
      </w:pPr>
      <w:r>
        <w:t>The procuring of such required insurance shall not be construed to limit CONTRACTOR'S liability hereunder, notwithstanding, said insurance.</w:t>
      </w:r>
    </w:p>
    <w:p w:rsidR="007D7DF8" w:rsidRDefault="007D7DF8">
      <w:pPr>
        <w:pStyle w:val="Textbody"/>
        <w:spacing w:after="0"/>
        <w:jc w:val="both"/>
      </w:pPr>
    </w:p>
    <w:p w:rsidR="007D7DF8" w:rsidRDefault="00C35BDA">
      <w:pPr>
        <w:pStyle w:val="Textbody"/>
        <w:spacing w:after="0"/>
        <w:jc w:val="both"/>
      </w:pPr>
      <w:r>
        <w:t>CONTR</w:t>
      </w:r>
      <w:r>
        <w:t>ACTOR shall be obligated for the total amount of any damage, injury or loss caused by negligence or neglect connected with this contract.</w:t>
      </w: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7D7DF8" w:rsidRDefault="007D7DF8">
      <w:pPr>
        <w:pStyle w:val="Textbody"/>
        <w:spacing w:after="0"/>
        <w:jc w:val="both"/>
      </w:pPr>
    </w:p>
    <w:p w:rsidR="004B3ED1" w:rsidRDefault="004B3ED1">
      <w:pPr>
        <w:pStyle w:val="Textbody"/>
        <w:spacing w:after="0"/>
        <w:jc w:val="both"/>
      </w:pPr>
    </w:p>
    <w:p w:rsidR="004B3ED1" w:rsidRDefault="004B3ED1">
      <w:pPr>
        <w:pStyle w:val="Textbody"/>
        <w:spacing w:after="0"/>
        <w:jc w:val="both"/>
      </w:pPr>
    </w:p>
    <w:p w:rsidR="007D7DF8" w:rsidRDefault="007D7DF8">
      <w:pPr>
        <w:pStyle w:val="Textbody"/>
        <w:spacing w:after="0"/>
        <w:jc w:val="both"/>
        <w:rPr>
          <w:b/>
          <w:bCs/>
          <w:sz w:val="28"/>
          <w:szCs w:val="28"/>
          <w:u w:val="single"/>
        </w:rPr>
      </w:pPr>
    </w:p>
    <w:p w:rsidR="007D7DF8" w:rsidRDefault="00C35BDA">
      <w:pPr>
        <w:pStyle w:val="Textbody"/>
        <w:spacing w:after="0"/>
        <w:jc w:val="both"/>
        <w:rPr>
          <w:b/>
          <w:bCs/>
          <w:sz w:val="28"/>
          <w:szCs w:val="28"/>
          <w:u w:val="single"/>
        </w:rPr>
      </w:pPr>
      <w:r>
        <w:rPr>
          <w:b/>
          <w:bCs/>
          <w:sz w:val="28"/>
          <w:szCs w:val="28"/>
          <w:u w:val="single"/>
        </w:rPr>
        <w:t>PERFORMANCE AND PAYMENT BOND</w:t>
      </w:r>
    </w:p>
    <w:p w:rsidR="007D7DF8" w:rsidRDefault="007D7DF8">
      <w:pPr>
        <w:pStyle w:val="Textbody"/>
        <w:spacing w:after="0"/>
        <w:jc w:val="both"/>
        <w:rPr>
          <w:sz w:val="28"/>
          <w:szCs w:val="28"/>
        </w:rPr>
      </w:pPr>
    </w:p>
    <w:p w:rsidR="007D7DF8" w:rsidRDefault="00C35BDA">
      <w:pPr>
        <w:pStyle w:val="Textbody"/>
        <w:spacing w:after="0"/>
        <w:jc w:val="both"/>
      </w:pPr>
      <w:r>
        <w:t xml:space="preserve">KNOW ALL MEN BY THESE PRESENTS:  That we, </w:t>
      </w:r>
      <w:r>
        <w:t>____________________________________</w:t>
      </w:r>
    </w:p>
    <w:p w:rsidR="007D7DF8" w:rsidRDefault="007D7DF8">
      <w:pPr>
        <w:pStyle w:val="Textbody"/>
        <w:spacing w:after="0"/>
        <w:jc w:val="both"/>
      </w:pPr>
    </w:p>
    <w:p w:rsidR="007D7DF8" w:rsidRDefault="00C35BDA">
      <w:pPr>
        <w:pStyle w:val="Textbody"/>
        <w:spacing w:after="0"/>
        <w:jc w:val="both"/>
      </w:pPr>
      <w:r>
        <w:t>________________________________________________________________________________</w:t>
      </w:r>
    </w:p>
    <w:p w:rsidR="007D7DF8" w:rsidRDefault="007D7DF8">
      <w:pPr>
        <w:pStyle w:val="Textbody"/>
        <w:jc w:val="both"/>
        <w:rPr>
          <w:b/>
          <w:bCs/>
        </w:rPr>
      </w:pPr>
    </w:p>
    <w:p w:rsidR="007D7DF8" w:rsidRDefault="00C35BDA">
      <w:pPr>
        <w:pStyle w:val="Textbody"/>
        <w:jc w:val="both"/>
      </w:pPr>
      <w:r>
        <w:t>as principal, and ___________________________________________________________________</w:t>
      </w:r>
    </w:p>
    <w:p w:rsidR="007D7DF8" w:rsidRDefault="00C35BDA">
      <w:pPr>
        <w:pStyle w:val="Textbody"/>
        <w:jc w:val="both"/>
      </w:pPr>
      <w:r>
        <w:t>duly authorized to transact surety business in Ore</w:t>
      </w:r>
      <w:r>
        <w:t>gon, as surety, are jointly and severally held and bound unto the City of Sodaville in the sum of:</w:t>
      </w:r>
    </w:p>
    <w:p w:rsidR="007D7DF8" w:rsidRDefault="00C35BDA">
      <w:pPr>
        <w:pStyle w:val="Textbody"/>
        <w:jc w:val="both"/>
      </w:pPr>
      <w:r>
        <w:t>________________________________________________________________________________</w:t>
      </w:r>
    </w:p>
    <w:p w:rsidR="007D7DF8" w:rsidRDefault="00C35BDA">
      <w:pPr>
        <w:pStyle w:val="Textbody"/>
        <w:jc w:val="both"/>
      </w:pPr>
      <w:r>
        <w:t>for the payment of which we jointly and severally bind ourselves, our heirs,</w:t>
      </w:r>
      <w:r>
        <w:t xml:space="preserve"> executors, administrators and assigns or successors and assigns, firmly by these presents.</w:t>
      </w:r>
    </w:p>
    <w:p w:rsidR="007D7DF8" w:rsidRDefault="007D7DF8">
      <w:pPr>
        <w:pStyle w:val="Textbody"/>
        <w:jc w:val="both"/>
      </w:pPr>
    </w:p>
    <w:p w:rsidR="007D7DF8" w:rsidRDefault="00C35BDA">
      <w:pPr>
        <w:pStyle w:val="Textbody"/>
        <w:jc w:val="both"/>
        <w:rPr>
          <w:b/>
          <w:u w:val="single"/>
        </w:rPr>
      </w:pPr>
      <w:r>
        <w:rPr>
          <w:b/>
          <w:u w:val="single"/>
        </w:rPr>
        <w:t>THE CONDITION OF THIS BOND IS SUCH</w:t>
      </w:r>
    </w:p>
    <w:p w:rsidR="007D7DF8" w:rsidRDefault="007D7DF8">
      <w:pPr>
        <w:pStyle w:val="Textbody"/>
        <w:jc w:val="both"/>
        <w:rPr>
          <w:b/>
          <w:u w:val="single"/>
        </w:rPr>
      </w:pPr>
    </w:p>
    <w:p w:rsidR="007D7DF8" w:rsidRDefault="00C35BDA">
      <w:pPr>
        <w:pStyle w:val="Textbody"/>
        <w:jc w:val="both"/>
      </w:pPr>
      <w:r>
        <w:t xml:space="preserve">That, whereas the said principal herein has made and entered into a certain Contract, a copy of which is attached hereto, with </w:t>
      </w:r>
      <w:r>
        <w:t>the City of Sodaville, which Contract, together with the applicable Contract documents is by this reference made a part hereof, whereby the said principal agrees to perform certain work and to assume certain obligation, which things he agrees to do in acco</w:t>
      </w:r>
      <w:r>
        <w:t>rdance with certain terms, conditions, requirements, plans and specifications set out in said Contract.</w:t>
      </w:r>
    </w:p>
    <w:p w:rsidR="007D7DF8" w:rsidRDefault="007D7DF8">
      <w:pPr>
        <w:pStyle w:val="Textbody"/>
        <w:jc w:val="both"/>
      </w:pPr>
    </w:p>
    <w:p w:rsidR="007D7DF8" w:rsidRDefault="00C35BDA">
      <w:pPr>
        <w:pStyle w:val="Textbody"/>
        <w:jc w:val="both"/>
      </w:pPr>
      <w:r>
        <w:t>NOW, THEREFORE,  if the principal herein shall faithfully and truly observe and comply with the terms, conditions, and provisions of the said Contract,</w:t>
      </w:r>
      <w:r>
        <w:t xml:space="preserve"> in all respects, and shall well and truly and fully do and perform all matters and things by him undertaken to be performed under said Contract, upon the terms set forth therein, and within the time prescribed therein, or as extended as provided in the ap</w:t>
      </w:r>
      <w:r>
        <w:t>plicable Contract documents, and shall indemnify and save harmless the City of Sodaville, its officers, employees and agents, against any direct or indirect damages of every kind and description that shall be suffered or claimed to be suffered in connectio</w:t>
      </w:r>
      <w:r>
        <w:t>n with or arising out of the performance of the said Contract by the said Contractor or his subcontractor; and shall make payment promptly, as due, to all subcontractors and to all persons supplying to the Contractor or his subcontractors equipment, suppli</w:t>
      </w:r>
      <w:r>
        <w:t>es, labor or materials for the prosecution of the work or any part thereof, provided for in said Contract, and shall pay all contributions or amounts due the State Industrial Accident Fund and the State Unemployment Compensation Trust Fund from the Contrac</w:t>
      </w:r>
      <w:r>
        <w:t>tor or his subcontractors incurred in the performance of said Contract, and pay all sums of money withheld from the Contractor's employees and payable to the State Tax Commission pursuant to ORS 316; and shall pay all other just debts, dues and demands inc</w:t>
      </w:r>
      <w:r>
        <w:t>urred in the performance of the said Contract and shall pay the City of Sodaville, such damages as may accrue to the City under said Contract and shall in all respects perform said Contract according to law, then this obligation is to be void, otherwise to</w:t>
      </w:r>
      <w:r>
        <w:t xml:space="preserve"> remain in full force and effect.</w:t>
      </w: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C35BDA">
      <w:pPr>
        <w:pStyle w:val="Textbody"/>
        <w:jc w:val="both"/>
      </w:pPr>
      <w:r>
        <w:t xml:space="preserve">Witness our hands this _____________day of__________________________, </w:t>
      </w:r>
      <w:r w:rsidRPr="0001622A">
        <w:rPr>
          <w:u w:val="single"/>
        </w:rPr>
        <w:t>20</w:t>
      </w:r>
      <w:r w:rsidRPr="0001622A">
        <w:rPr>
          <w:u w:val="single"/>
        </w:rPr>
        <w:t>20</w:t>
      </w:r>
      <w:bookmarkStart w:id="0" w:name="_GoBack"/>
      <w:bookmarkEnd w:id="0"/>
      <w:r w:rsidRPr="0001622A">
        <w:rPr>
          <w:u w:val="single"/>
        </w:rPr>
        <w:t>.</w:t>
      </w:r>
    </w:p>
    <w:p w:rsidR="007D7DF8" w:rsidRDefault="007D7DF8">
      <w:pPr>
        <w:pStyle w:val="Textbody"/>
        <w:jc w:val="both"/>
        <w:rPr>
          <w:u w:val="single"/>
        </w:rPr>
      </w:pPr>
    </w:p>
    <w:p w:rsidR="007D7DF8" w:rsidRDefault="007D7DF8">
      <w:pPr>
        <w:pStyle w:val="Textbody"/>
        <w:jc w:val="both"/>
      </w:pPr>
    </w:p>
    <w:p w:rsidR="007D7DF8" w:rsidRDefault="007D7DF8">
      <w:pPr>
        <w:pStyle w:val="Textbody"/>
        <w:jc w:val="both"/>
        <w:rPr>
          <w:u w:val="single"/>
        </w:rPr>
      </w:pPr>
    </w:p>
    <w:p w:rsidR="007D7DF8" w:rsidRDefault="00C35BDA">
      <w:pPr>
        <w:pStyle w:val="Textbody"/>
        <w:jc w:val="both"/>
      </w:pPr>
      <w:r>
        <w:rPr>
          <w:u w:val="single"/>
        </w:rPr>
        <w:t xml:space="preserve">_______________________________  </w:t>
      </w:r>
      <w:r>
        <w:t xml:space="preserve">       ____________________________________</w:t>
      </w:r>
    </w:p>
    <w:p w:rsidR="007D7DF8" w:rsidRDefault="00C35BDA">
      <w:pPr>
        <w:pStyle w:val="Textbody"/>
        <w:jc w:val="both"/>
      </w:pPr>
      <w:r>
        <w:t xml:space="preserve">                                                                       Principal</w:t>
      </w:r>
    </w:p>
    <w:p w:rsidR="007D7DF8" w:rsidRDefault="007D7DF8">
      <w:pPr>
        <w:pStyle w:val="Textbody"/>
        <w:jc w:val="both"/>
      </w:pPr>
    </w:p>
    <w:p w:rsidR="007D7DF8" w:rsidRDefault="00C35BDA">
      <w:pPr>
        <w:pStyle w:val="Textbody"/>
        <w:jc w:val="both"/>
      </w:pPr>
      <w:r>
        <w:t>________________________________       By:_________________________________</w:t>
      </w:r>
    </w:p>
    <w:p w:rsidR="007D7DF8" w:rsidRDefault="007D7DF8">
      <w:pPr>
        <w:pStyle w:val="Textbody"/>
        <w:jc w:val="both"/>
      </w:pPr>
    </w:p>
    <w:p w:rsidR="007D7DF8" w:rsidRDefault="00C35BDA">
      <w:pPr>
        <w:pStyle w:val="Textbody"/>
        <w:jc w:val="both"/>
      </w:pPr>
      <w:r>
        <w:t xml:space="preserve">                                                                       Title:____________________</w:t>
      </w:r>
      <w:r>
        <w:t>____________</w:t>
      </w:r>
    </w:p>
    <w:p w:rsidR="007D7DF8" w:rsidRDefault="00C35BDA">
      <w:pPr>
        <w:pStyle w:val="Textbody"/>
        <w:jc w:val="both"/>
      </w:pPr>
      <w:r>
        <w:t xml:space="preserve">                                                             </w:t>
      </w:r>
    </w:p>
    <w:p w:rsidR="007D7DF8" w:rsidRDefault="00C35BDA">
      <w:pPr>
        <w:pStyle w:val="Textbody"/>
        <w:jc w:val="both"/>
      </w:pPr>
      <w:r>
        <w:t>________________________________       By:_________________________________</w:t>
      </w:r>
    </w:p>
    <w:p w:rsidR="007D7DF8" w:rsidRDefault="00C35BDA">
      <w:pPr>
        <w:pStyle w:val="Textbody"/>
        <w:jc w:val="both"/>
      </w:pPr>
      <w:r>
        <w:t>Surety attorney-in-fact</w:t>
      </w:r>
    </w:p>
    <w:p w:rsidR="007D7DF8" w:rsidRDefault="00C35BDA">
      <w:pPr>
        <w:pStyle w:val="Textbody"/>
        <w:jc w:val="both"/>
      </w:pPr>
      <w:r>
        <w:t xml:space="preserve">                                                                       Title:____</w:t>
      </w:r>
      <w:r>
        <w:t>____________________________</w:t>
      </w:r>
    </w:p>
    <w:p w:rsidR="007D7DF8" w:rsidRDefault="007D7DF8">
      <w:pPr>
        <w:pStyle w:val="Textbody"/>
        <w:jc w:val="both"/>
      </w:pPr>
    </w:p>
    <w:p w:rsidR="007D7DF8" w:rsidRDefault="00C35BDA">
      <w:pPr>
        <w:pStyle w:val="Textbody"/>
        <w:jc w:val="both"/>
      </w:pPr>
      <w:r>
        <w:t xml:space="preserve">                                                                       _____________________________________</w:t>
      </w:r>
    </w:p>
    <w:p w:rsidR="007D7DF8" w:rsidRDefault="00C35BDA">
      <w:pPr>
        <w:pStyle w:val="Textbody"/>
        <w:jc w:val="both"/>
      </w:pPr>
      <w:r>
        <w:t xml:space="preserve">                                                                       Principal</w:t>
      </w:r>
    </w:p>
    <w:p w:rsidR="007D7DF8" w:rsidRDefault="00C35BDA">
      <w:pPr>
        <w:pStyle w:val="Textbody"/>
        <w:jc w:val="both"/>
      </w:pPr>
      <w:r>
        <w:t xml:space="preserve">                                    </w:t>
      </w:r>
      <w:r>
        <w:t xml:space="preserve">                                   By:__________________________________</w:t>
      </w:r>
    </w:p>
    <w:p w:rsidR="007D7DF8" w:rsidRDefault="007D7DF8">
      <w:pPr>
        <w:pStyle w:val="Textbody"/>
        <w:jc w:val="both"/>
      </w:pPr>
    </w:p>
    <w:p w:rsidR="007D7DF8" w:rsidRDefault="00C35BDA">
      <w:pPr>
        <w:pStyle w:val="Textbody"/>
        <w:jc w:val="both"/>
      </w:pPr>
      <w:r>
        <w:t xml:space="preserve">                                                                       Title:_________________________________</w:t>
      </w: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Textbody"/>
        <w:jc w:val="both"/>
      </w:pPr>
    </w:p>
    <w:p w:rsidR="007D7DF8" w:rsidRDefault="007D7DF8">
      <w:pPr>
        <w:pStyle w:val="Standard"/>
        <w:jc w:val="both"/>
        <w:rPr>
          <w:u w:val="single"/>
        </w:rPr>
      </w:pPr>
    </w:p>
    <w:sectPr w:rsidR="007D7DF8">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DA" w:rsidRDefault="00C35BDA">
      <w:r>
        <w:separator/>
      </w:r>
    </w:p>
  </w:endnote>
  <w:endnote w:type="continuationSeparator" w:id="0">
    <w:p w:rsidR="00C35BDA" w:rsidRDefault="00C3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EF" w:rsidRDefault="00C35BDA">
    <w:pPr>
      <w:pStyle w:val="Footer"/>
      <w:jc w:val="right"/>
    </w:pPr>
    <w:r>
      <w:t xml:space="preserve">WASHINGTON STREET PAVING CONTRACT DOCUMENTS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p w:rsidR="006365EF" w:rsidRDefault="00C3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DA" w:rsidRDefault="00C35BDA">
      <w:r>
        <w:rPr>
          <w:color w:val="000000"/>
        </w:rPr>
        <w:separator/>
      </w:r>
    </w:p>
  </w:footnote>
  <w:footnote w:type="continuationSeparator" w:id="0">
    <w:p w:rsidR="00C35BDA" w:rsidRDefault="00C3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8B6"/>
    <w:multiLevelType w:val="multilevel"/>
    <w:tmpl w:val="416092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6394E72"/>
    <w:multiLevelType w:val="multilevel"/>
    <w:tmpl w:val="58063A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5360F1"/>
    <w:multiLevelType w:val="multilevel"/>
    <w:tmpl w:val="9C9691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E903144"/>
    <w:multiLevelType w:val="multilevel"/>
    <w:tmpl w:val="82BCF2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AA66C6D"/>
    <w:multiLevelType w:val="multilevel"/>
    <w:tmpl w:val="AF3E65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B0E0FDE"/>
    <w:multiLevelType w:val="multilevel"/>
    <w:tmpl w:val="C2F82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17B2757"/>
    <w:multiLevelType w:val="multilevel"/>
    <w:tmpl w:val="B82269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8EE5BB1"/>
    <w:multiLevelType w:val="multilevel"/>
    <w:tmpl w:val="BFFCD3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8E144E8"/>
    <w:multiLevelType w:val="multilevel"/>
    <w:tmpl w:val="7A301D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9287397"/>
    <w:multiLevelType w:val="multilevel"/>
    <w:tmpl w:val="96B2B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E531B8F"/>
    <w:multiLevelType w:val="multilevel"/>
    <w:tmpl w:val="D42064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3"/>
  </w:num>
  <w:num w:numId="3">
    <w:abstractNumId w:val="0"/>
  </w:num>
  <w:num w:numId="4">
    <w:abstractNumId w:val="1"/>
  </w:num>
  <w:num w:numId="5">
    <w:abstractNumId w:val="7"/>
  </w:num>
  <w:num w:numId="6">
    <w:abstractNumId w:val="10"/>
  </w:num>
  <w:num w:numId="7">
    <w:abstractNumId w:val="2"/>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D7DF8"/>
    <w:rsid w:val="0001622A"/>
    <w:rsid w:val="004B3ED1"/>
    <w:rsid w:val="007D7DF8"/>
    <w:rsid w:val="008D5D9F"/>
    <w:rsid w:val="00C3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6">
    <w:name w:val="heading 6"/>
    <w:basedOn w:val="Heading"/>
    <w:next w:val="Textbody"/>
    <w:pPr>
      <w:outlineLvl w:val="5"/>
    </w:pPr>
    <w:rPr>
      <w:rFonts w:ascii="Times New Roman" w:eastAsia="SimSun"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paragraph" w:styleId="Footer">
    <w:name w:val="footer"/>
    <w:basedOn w:val="Standard"/>
    <w:pPr>
      <w:suppressLineNumbers/>
      <w:tabs>
        <w:tab w:val="center" w:pos="4986"/>
        <w:tab w:val="right" w:pos="9972"/>
      </w:tabs>
    </w:pPr>
  </w:style>
  <w:style w:type="paragraph" w:customStyle="1" w:styleId="Endnote">
    <w:name w:val="End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6">
    <w:name w:val="heading 6"/>
    <w:basedOn w:val="Heading"/>
    <w:next w:val="Textbody"/>
    <w:pPr>
      <w:outlineLvl w:val="5"/>
    </w:pPr>
    <w:rPr>
      <w:rFonts w:ascii="Times New Roman" w:eastAsia="SimSun"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paragraph" w:styleId="Footer">
    <w:name w:val="footer"/>
    <w:basedOn w:val="Standard"/>
    <w:pPr>
      <w:suppressLineNumbers/>
      <w:tabs>
        <w:tab w:val="center" w:pos="4986"/>
        <w:tab w:val="right" w:pos="9972"/>
      </w:tabs>
    </w:pPr>
  </w:style>
  <w:style w:type="paragraph" w:customStyle="1" w:styleId="Endnote">
    <w:name w:val="End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gon.gov/BOLI/WHD/PWR/pwr_boo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7573</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Smith</dc:creator>
  <cp:lastModifiedBy>City of Sodaville</cp:lastModifiedBy>
  <cp:revision>2</cp:revision>
  <cp:lastPrinted>2020-07-23T18:08:00Z</cp:lastPrinted>
  <dcterms:created xsi:type="dcterms:W3CDTF">2020-07-23T18:37:00Z</dcterms:created>
  <dcterms:modified xsi:type="dcterms:W3CDTF">2020-07-23T18:37:00Z</dcterms:modified>
</cp:coreProperties>
</file>