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Lucida Calligraphy" w:hAnsi="Lucida Calligraphy" w:cs="Lucida Calligraphy"/>
          <w:color w:val="000000"/>
          <w:sz w:val="28"/>
          <w:szCs w:val="28"/>
        </w:rPr>
      </w:pP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ucida Calligraphy" w:hAnsi="Lucida Calligraphy" w:cs="Lucida Calligraphy"/>
          <w:color w:val="000000"/>
          <w:sz w:val="28"/>
          <w:szCs w:val="28"/>
        </w:rPr>
        <w:t>City of S</w:t>
      </w:r>
      <w:r>
        <w:rPr>
          <w:rFonts w:ascii="Lucida Calligraphy" w:hAnsi="Lucida Calligraphy" w:cs="Lucida Calligraphy"/>
          <w:color w:val="000000"/>
          <w:sz w:val="28"/>
          <w:szCs w:val="28"/>
        </w:rPr>
        <w:t>odaville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City Council Candidate Packet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Campaign 2018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PACKET CONTENTS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 Process instructions: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♦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Open positions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♦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Terms and Conditions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♦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Qualifications and Residency Requirements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♦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How to file - Instructions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♦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Campaign Finance Reporting Requirements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♦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Statement of Economic Interest (SEI) and State Reporting Requirements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♦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 Regulations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♦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Contact Information 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2018 Schedule of Dates for Candidates 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Candidate “Quick Guide” on Campaign Finance Reporting in Oregon/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OreStar</w:t>
      </w:r>
      <w:proofErr w:type="spellEnd"/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City of 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odaville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City Charter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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Forms: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♦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SEL 101 - Filing of Candidacy for Nonpartisan Nomination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♦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SEL 121 – Nonpartisan Signatures Petition Form 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♦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SEL 150 - Withdrawal of Candidacy or Nomination 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Quick Reference Guide to Oregon Public Meetings Law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State of Oregon 2018 Candidates Manual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Wingdings" w:hAnsi="Wingdings" w:cs="Wingdings"/>
          <w:color w:val="000000"/>
        </w:rPr>
        <w:t>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So You Want to Run for Local Office - League of Oregon Cities Publication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This informational packet is intended to be used by candidates for city election to determine general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information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about qualifications, the nomination procedure and campaign records which are required by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the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State of Oregon and the City of S</w:t>
      </w:r>
      <w:r w:rsidR="00D72955">
        <w:rPr>
          <w:rFonts w:ascii="Times New Roman" w:hAnsi="Times New Roman" w:cs="Times New Roman"/>
          <w:i/>
          <w:iCs/>
          <w:color w:val="000000"/>
        </w:rPr>
        <w:t>odaville</w:t>
      </w:r>
      <w:r>
        <w:rPr>
          <w:rFonts w:ascii="Times New Roman" w:hAnsi="Times New Roman" w:cs="Times New Roman"/>
          <w:i/>
          <w:iCs/>
          <w:color w:val="000000"/>
        </w:rPr>
        <w:t xml:space="preserve"> for candidates running for office in S</w:t>
      </w:r>
      <w:r w:rsidR="00D72955">
        <w:rPr>
          <w:rFonts w:ascii="Times New Roman" w:hAnsi="Times New Roman" w:cs="Times New Roman"/>
          <w:i/>
          <w:iCs/>
          <w:color w:val="000000"/>
        </w:rPr>
        <w:t>odaville</w:t>
      </w:r>
      <w:bookmarkStart w:id="0" w:name="_GoBack"/>
      <w:bookmarkEnd w:id="0"/>
      <w:r>
        <w:rPr>
          <w:rFonts w:ascii="Times New Roman" w:hAnsi="Times New Roman" w:cs="Times New Roman"/>
          <w:i/>
          <w:iCs/>
          <w:color w:val="000000"/>
        </w:rPr>
        <w:t xml:space="preserve"> city elections. 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This information is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NOT</w:t>
      </w:r>
      <w:r>
        <w:rPr>
          <w:rFonts w:ascii="Times New Roman" w:hAnsi="Times New Roman" w:cs="Times New Roman"/>
          <w:i/>
          <w:iCs/>
          <w:color w:val="000000"/>
        </w:rPr>
        <w:t xml:space="preserve"> intended to provide legal advice for candidates, nor is it intended to cover all of 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the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issues concerning local elections. If you have further questions, you should contact your attorney, the </w:t>
      </w:r>
    </w:p>
    <w:p w:rsidR="00481339" w:rsidRDefault="00481339" w:rsidP="0048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</w:rPr>
        <w:t>county</w:t>
      </w:r>
      <w:proofErr w:type="gramEnd"/>
      <w:r>
        <w:rPr>
          <w:rFonts w:ascii="Times New Roman" w:hAnsi="Times New Roman" w:cs="Times New Roman"/>
          <w:i/>
          <w:iCs/>
          <w:color w:val="000000"/>
        </w:rPr>
        <w:t xml:space="preserve"> elections officer, or the Secretary of State’s office.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7142E" w:rsidRDefault="00C7142E"/>
    <w:sectPr w:rsidR="00C71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39"/>
    <w:rsid w:val="00481339"/>
    <w:rsid w:val="00C7142E"/>
    <w:rsid w:val="00D7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Sodaville</dc:creator>
  <cp:lastModifiedBy>City of Sodaville</cp:lastModifiedBy>
  <cp:revision>2</cp:revision>
  <dcterms:created xsi:type="dcterms:W3CDTF">2018-06-14T17:42:00Z</dcterms:created>
  <dcterms:modified xsi:type="dcterms:W3CDTF">2018-06-14T17:46:00Z</dcterms:modified>
</cp:coreProperties>
</file>