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55" w:rsidRPr="008921BF" w:rsidRDefault="00881655" w:rsidP="00F92B32">
      <w:pPr>
        <w:pStyle w:val="PlainText"/>
        <w:jc w:val="center"/>
        <w:rPr>
          <w:rFonts w:asciiTheme="minorHAnsi" w:hAnsiTheme="minorHAnsi" w:cstheme="minorHAnsi"/>
          <w:b/>
          <w:sz w:val="28"/>
          <w:szCs w:val="28"/>
        </w:rPr>
      </w:pPr>
      <w:r w:rsidRPr="008921BF">
        <w:rPr>
          <w:rFonts w:asciiTheme="minorHAnsi" w:hAnsiTheme="minorHAnsi" w:cstheme="minorHAnsi"/>
          <w:b/>
          <w:sz w:val="28"/>
          <w:szCs w:val="28"/>
        </w:rPr>
        <w:t>CITY OF SODAVILLE</w:t>
      </w:r>
    </w:p>
    <w:p w:rsidR="00881655" w:rsidRPr="008921BF" w:rsidRDefault="00881655" w:rsidP="00F92B32">
      <w:pPr>
        <w:pStyle w:val="PlainText"/>
        <w:jc w:val="center"/>
        <w:rPr>
          <w:rFonts w:asciiTheme="minorHAnsi" w:hAnsiTheme="minorHAnsi" w:cstheme="minorHAnsi"/>
        </w:rPr>
      </w:pPr>
    </w:p>
    <w:p w:rsidR="00881655" w:rsidRPr="008921BF" w:rsidRDefault="00881655" w:rsidP="00F92B32">
      <w:pPr>
        <w:pStyle w:val="PlainText"/>
        <w:jc w:val="center"/>
        <w:rPr>
          <w:rFonts w:asciiTheme="minorHAnsi" w:hAnsiTheme="minorHAnsi" w:cstheme="minorHAnsi"/>
        </w:rPr>
      </w:pPr>
    </w:p>
    <w:p w:rsidR="00881655" w:rsidRPr="008921BF" w:rsidRDefault="00881655" w:rsidP="00F92B32">
      <w:pPr>
        <w:pStyle w:val="PlainText"/>
        <w:jc w:val="center"/>
        <w:rPr>
          <w:rFonts w:asciiTheme="minorHAnsi" w:hAnsiTheme="minorHAnsi" w:cstheme="minorHAnsi"/>
          <w:b/>
          <w:sz w:val="28"/>
          <w:szCs w:val="28"/>
        </w:rPr>
      </w:pPr>
      <w:r w:rsidRPr="008921BF">
        <w:rPr>
          <w:rFonts w:asciiTheme="minorHAnsi" w:hAnsiTheme="minorHAnsi" w:cstheme="minorHAnsi"/>
          <w:b/>
          <w:sz w:val="28"/>
          <w:szCs w:val="28"/>
        </w:rPr>
        <w:t>REQUEST FOR PROFESSIONAL SERVICES</w:t>
      </w:r>
    </w:p>
    <w:p w:rsidR="00881655" w:rsidRPr="008921BF" w:rsidRDefault="00881655" w:rsidP="00F92B32">
      <w:pPr>
        <w:pStyle w:val="PlainText"/>
        <w:jc w:val="center"/>
        <w:rPr>
          <w:rFonts w:asciiTheme="minorHAnsi" w:hAnsiTheme="minorHAnsi" w:cstheme="minorHAnsi"/>
        </w:rPr>
      </w:pPr>
    </w:p>
    <w:p w:rsidR="00881655" w:rsidRPr="008921BF" w:rsidRDefault="00881655" w:rsidP="008921BF">
      <w:pPr>
        <w:pStyle w:val="PlainText"/>
        <w:jc w:val="both"/>
        <w:rPr>
          <w:rFonts w:asciiTheme="minorHAnsi" w:hAnsiTheme="minorHAnsi" w:cstheme="minorHAnsi"/>
        </w:rPr>
      </w:pPr>
    </w:p>
    <w:p w:rsidR="002724AB"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u w:val="single"/>
        </w:rPr>
        <w:t>PURPOSE OF RFP</w:t>
      </w:r>
      <w:r w:rsidRPr="008921BF">
        <w:rPr>
          <w:rFonts w:asciiTheme="minorHAnsi" w:hAnsiTheme="minorHAnsi" w:cstheme="minorHAnsi"/>
          <w:sz w:val="24"/>
          <w:szCs w:val="24"/>
        </w:rPr>
        <w:t>: The City of Sodaville, Oregon, a Municipal Corporation, solicits proposals from qualified Certified Public Accountants for annual audit services as required by</w:t>
      </w:r>
      <w:r w:rsidR="002724AB" w:rsidRPr="008921BF">
        <w:rPr>
          <w:rFonts w:asciiTheme="minorHAnsi" w:hAnsiTheme="minorHAnsi" w:cstheme="minorHAnsi"/>
          <w:sz w:val="24"/>
          <w:szCs w:val="24"/>
        </w:rPr>
        <w:t xml:space="preserve"> </w:t>
      </w:r>
      <w:r w:rsidRPr="008921BF">
        <w:rPr>
          <w:rFonts w:asciiTheme="minorHAnsi" w:hAnsiTheme="minorHAnsi" w:cstheme="minorHAnsi"/>
          <w:sz w:val="24"/>
          <w:szCs w:val="24"/>
        </w:rPr>
        <w:t>ORS 297.425.</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2724AB"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u w:val="single"/>
        </w:rPr>
        <w:t>SCHEDULE OF EVENTS</w:t>
      </w:r>
      <w:r w:rsidRPr="008921BF">
        <w:rPr>
          <w:rFonts w:asciiTheme="minorHAnsi" w:hAnsiTheme="minorHAnsi" w:cstheme="minorHAnsi"/>
          <w:sz w:val="24"/>
          <w:szCs w:val="24"/>
        </w:rPr>
        <w:t>:</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u w:val="single"/>
        </w:rPr>
        <w:t>PROPOSAL SUBMISSION DEADLINE</w:t>
      </w:r>
      <w:r w:rsidRPr="008921BF">
        <w:rPr>
          <w:rFonts w:asciiTheme="minorHAnsi" w:hAnsiTheme="minorHAnsi" w:cstheme="minorHAnsi"/>
          <w:sz w:val="24"/>
          <w:szCs w:val="24"/>
        </w:rPr>
        <w:t xml:space="preserve">: </w:t>
      </w:r>
    </w:p>
    <w:p w:rsidR="00881655" w:rsidRPr="008921BF" w:rsidRDefault="00B03E49" w:rsidP="008921BF">
      <w:pPr>
        <w:pStyle w:val="PlainText"/>
        <w:jc w:val="both"/>
        <w:rPr>
          <w:rFonts w:asciiTheme="minorHAnsi" w:hAnsiTheme="minorHAnsi" w:cstheme="minorHAnsi"/>
          <w:sz w:val="24"/>
          <w:szCs w:val="24"/>
        </w:rPr>
      </w:pPr>
      <w:r>
        <w:rPr>
          <w:rFonts w:asciiTheme="minorHAnsi" w:hAnsiTheme="minorHAnsi" w:cstheme="minorHAnsi"/>
          <w:sz w:val="24"/>
          <w:szCs w:val="24"/>
        </w:rPr>
        <w:t>Proposal must be received by 2</w:t>
      </w:r>
      <w:r w:rsidR="00881655" w:rsidRPr="008921BF">
        <w:rPr>
          <w:rFonts w:asciiTheme="minorHAnsi" w:hAnsiTheme="minorHAnsi" w:cstheme="minorHAnsi"/>
          <w:sz w:val="24"/>
          <w:szCs w:val="24"/>
        </w:rPr>
        <w:t xml:space="preserve">:00 pm </w:t>
      </w:r>
      <w:r w:rsidR="004672FA" w:rsidRPr="008921BF">
        <w:rPr>
          <w:rFonts w:asciiTheme="minorHAnsi" w:hAnsiTheme="minorHAnsi" w:cstheme="minorHAnsi"/>
          <w:sz w:val="24"/>
          <w:szCs w:val="24"/>
        </w:rPr>
        <w:t>Monday,</w:t>
      </w:r>
      <w:r w:rsidR="00881655" w:rsidRPr="008921BF">
        <w:rPr>
          <w:rFonts w:asciiTheme="minorHAnsi" w:hAnsiTheme="minorHAnsi" w:cstheme="minorHAnsi"/>
          <w:sz w:val="24"/>
          <w:szCs w:val="24"/>
        </w:rPr>
        <w:t xml:space="preserve"> Ju</w:t>
      </w:r>
      <w:r w:rsidR="007F4B7C" w:rsidRPr="008921BF">
        <w:rPr>
          <w:rFonts w:asciiTheme="minorHAnsi" w:hAnsiTheme="minorHAnsi" w:cstheme="minorHAnsi"/>
          <w:sz w:val="24"/>
          <w:szCs w:val="24"/>
        </w:rPr>
        <w:t>ne 1</w:t>
      </w:r>
      <w:r>
        <w:rPr>
          <w:rFonts w:asciiTheme="minorHAnsi" w:hAnsiTheme="minorHAnsi" w:cstheme="minorHAnsi"/>
          <w:sz w:val="24"/>
          <w:szCs w:val="24"/>
        </w:rPr>
        <w:t>8</w:t>
      </w:r>
      <w:r w:rsidR="00881655" w:rsidRPr="008921BF">
        <w:rPr>
          <w:rFonts w:asciiTheme="minorHAnsi" w:hAnsiTheme="minorHAnsi" w:cstheme="minorHAnsi"/>
          <w:sz w:val="24"/>
          <w:szCs w:val="24"/>
        </w:rPr>
        <w:t>, 201</w:t>
      </w:r>
      <w:r w:rsidR="007F4B7C" w:rsidRPr="008921BF">
        <w:rPr>
          <w:rFonts w:asciiTheme="minorHAnsi" w:hAnsiTheme="minorHAnsi" w:cstheme="minorHAnsi"/>
          <w:sz w:val="24"/>
          <w:szCs w:val="24"/>
        </w:rPr>
        <w:t>8</w:t>
      </w:r>
      <w:r w:rsidR="00881655" w:rsidRPr="008921BF">
        <w:rPr>
          <w:rFonts w:asciiTheme="minorHAnsi" w:hAnsiTheme="minorHAnsi" w:cstheme="minorHAnsi"/>
          <w:sz w:val="24"/>
          <w:szCs w:val="24"/>
        </w:rPr>
        <w:t xml:space="preserve"> </w:t>
      </w:r>
    </w:p>
    <w:p w:rsidR="002724AB" w:rsidRPr="008921BF" w:rsidRDefault="002724AB"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TIMELINE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Selection Process Completed </w:t>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D42C0D">
        <w:rPr>
          <w:rFonts w:asciiTheme="minorHAnsi" w:hAnsiTheme="minorHAnsi" w:cstheme="minorHAnsi"/>
          <w:sz w:val="24"/>
          <w:szCs w:val="24"/>
        </w:rPr>
        <w:tab/>
      </w:r>
      <w:r w:rsidR="001D768D">
        <w:rPr>
          <w:rFonts w:asciiTheme="minorHAnsi" w:hAnsiTheme="minorHAnsi" w:cstheme="minorHAnsi"/>
          <w:sz w:val="24"/>
          <w:szCs w:val="24"/>
        </w:rPr>
        <w:t>Thursday</w:t>
      </w:r>
      <w:r w:rsidR="00FB44B7" w:rsidRPr="008921BF">
        <w:rPr>
          <w:rFonts w:asciiTheme="minorHAnsi" w:hAnsiTheme="minorHAnsi" w:cstheme="minorHAnsi"/>
          <w:sz w:val="24"/>
          <w:szCs w:val="24"/>
        </w:rPr>
        <w:t>,</w:t>
      </w:r>
      <w:r w:rsidR="00FB44B7" w:rsidRPr="008921BF">
        <w:rPr>
          <w:rFonts w:asciiTheme="minorHAnsi" w:hAnsiTheme="minorHAnsi" w:cstheme="minorHAnsi"/>
          <w:sz w:val="24"/>
          <w:szCs w:val="24"/>
        </w:rPr>
        <w:tab/>
      </w:r>
      <w:r w:rsidR="007F4B7C" w:rsidRPr="008921BF">
        <w:rPr>
          <w:rFonts w:asciiTheme="minorHAnsi" w:hAnsiTheme="minorHAnsi" w:cstheme="minorHAnsi"/>
          <w:sz w:val="24"/>
          <w:szCs w:val="24"/>
        </w:rPr>
        <w:t xml:space="preserve">June </w:t>
      </w:r>
      <w:r w:rsidR="00B03E49">
        <w:rPr>
          <w:rFonts w:asciiTheme="minorHAnsi" w:hAnsiTheme="minorHAnsi" w:cstheme="minorHAnsi"/>
          <w:sz w:val="24"/>
          <w:szCs w:val="24"/>
        </w:rPr>
        <w:t>21</w:t>
      </w:r>
      <w:r w:rsidR="007F4B7C" w:rsidRPr="008921BF">
        <w:rPr>
          <w:rFonts w:asciiTheme="minorHAnsi" w:hAnsiTheme="minorHAnsi" w:cstheme="minorHAnsi"/>
          <w:sz w:val="24"/>
          <w:szCs w:val="24"/>
        </w:rPr>
        <w:t>, 2018</w:t>
      </w: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Board Approval </w:t>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Pr="008921BF">
        <w:rPr>
          <w:rFonts w:asciiTheme="minorHAnsi" w:hAnsiTheme="minorHAnsi" w:cstheme="minorHAnsi"/>
          <w:sz w:val="24"/>
          <w:szCs w:val="24"/>
        </w:rPr>
        <w:t xml:space="preserve">Thursday, </w:t>
      </w:r>
      <w:r w:rsidR="00FB44B7" w:rsidRPr="008921BF">
        <w:rPr>
          <w:rFonts w:asciiTheme="minorHAnsi" w:hAnsiTheme="minorHAnsi" w:cstheme="minorHAnsi"/>
          <w:sz w:val="24"/>
          <w:szCs w:val="24"/>
        </w:rPr>
        <w:tab/>
      </w:r>
      <w:r w:rsidR="007F4B7C" w:rsidRPr="008921BF">
        <w:rPr>
          <w:rFonts w:asciiTheme="minorHAnsi" w:hAnsiTheme="minorHAnsi" w:cstheme="minorHAnsi"/>
          <w:sz w:val="24"/>
          <w:szCs w:val="24"/>
        </w:rPr>
        <w:t xml:space="preserve">June </w:t>
      </w:r>
      <w:r w:rsidR="00B03E49">
        <w:rPr>
          <w:rFonts w:asciiTheme="minorHAnsi" w:hAnsiTheme="minorHAnsi" w:cstheme="minorHAnsi"/>
          <w:sz w:val="24"/>
          <w:szCs w:val="24"/>
        </w:rPr>
        <w:t>21</w:t>
      </w:r>
      <w:r w:rsidR="007F4B7C" w:rsidRPr="008921BF">
        <w:rPr>
          <w:rFonts w:asciiTheme="minorHAnsi" w:hAnsiTheme="minorHAnsi" w:cstheme="minorHAnsi"/>
          <w:sz w:val="24"/>
          <w:szCs w:val="24"/>
        </w:rPr>
        <w:t>, 2018</w:t>
      </w: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Contract Signed </w:t>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2724AB" w:rsidRPr="008921BF">
        <w:rPr>
          <w:rFonts w:asciiTheme="minorHAnsi" w:hAnsiTheme="minorHAnsi" w:cstheme="minorHAnsi"/>
          <w:sz w:val="24"/>
          <w:szCs w:val="24"/>
        </w:rPr>
        <w:tab/>
      </w:r>
      <w:r w:rsidR="00FB44B7" w:rsidRPr="008921BF">
        <w:rPr>
          <w:rFonts w:asciiTheme="minorHAnsi" w:hAnsiTheme="minorHAnsi" w:cstheme="minorHAnsi"/>
          <w:sz w:val="24"/>
          <w:szCs w:val="24"/>
        </w:rPr>
        <w:t>Thursday</w:t>
      </w:r>
      <w:r w:rsidRPr="008921BF">
        <w:rPr>
          <w:rFonts w:asciiTheme="minorHAnsi" w:hAnsiTheme="minorHAnsi" w:cstheme="minorHAnsi"/>
          <w:sz w:val="24"/>
          <w:szCs w:val="24"/>
        </w:rPr>
        <w:t>,</w:t>
      </w:r>
      <w:r w:rsidR="00FB44B7" w:rsidRPr="008921BF">
        <w:rPr>
          <w:rFonts w:asciiTheme="minorHAnsi" w:hAnsiTheme="minorHAnsi" w:cstheme="minorHAnsi"/>
          <w:sz w:val="24"/>
          <w:szCs w:val="24"/>
        </w:rPr>
        <w:t xml:space="preserve"> </w:t>
      </w:r>
      <w:r w:rsidR="00FB44B7" w:rsidRPr="008921BF">
        <w:rPr>
          <w:rFonts w:asciiTheme="minorHAnsi" w:hAnsiTheme="minorHAnsi" w:cstheme="minorHAnsi"/>
          <w:sz w:val="24"/>
          <w:szCs w:val="24"/>
        </w:rPr>
        <w:tab/>
      </w:r>
      <w:r w:rsidR="007F4B7C" w:rsidRPr="008921BF">
        <w:rPr>
          <w:rFonts w:asciiTheme="minorHAnsi" w:hAnsiTheme="minorHAnsi" w:cstheme="minorHAnsi"/>
          <w:sz w:val="24"/>
          <w:szCs w:val="24"/>
        </w:rPr>
        <w:t xml:space="preserve">June </w:t>
      </w:r>
      <w:r w:rsidR="00B03E49">
        <w:rPr>
          <w:rFonts w:asciiTheme="minorHAnsi" w:hAnsiTheme="minorHAnsi" w:cstheme="minorHAnsi"/>
          <w:sz w:val="24"/>
          <w:szCs w:val="24"/>
        </w:rPr>
        <w:t>21</w:t>
      </w:r>
      <w:r w:rsidR="00FB44B7" w:rsidRPr="008921BF">
        <w:rPr>
          <w:rFonts w:asciiTheme="minorHAnsi" w:hAnsiTheme="minorHAnsi" w:cstheme="minorHAnsi"/>
          <w:sz w:val="24"/>
          <w:szCs w:val="24"/>
        </w:rPr>
        <w:t>,</w:t>
      </w:r>
      <w:r w:rsidR="007F4B7C" w:rsidRPr="008921BF">
        <w:rPr>
          <w:rFonts w:asciiTheme="minorHAnsi" w:hAnsiTheme="minorHAnsi" w:cstheme="minorHAnsi"/>
          <w:sz w:val="24"/>
          <w:szCs w:val="24"/>
        </w:rPr>
        <w:t xml:space="preserve"> 2018</w:t>
      </w:r>
      <w:r w:rsidRPr="008921BF">
        <w:rPr>
          <w:rFonts w:asciiTheme="minorHAnsi" w:hAnsiTheme="minorHAnsi" w:cstheme="minorHAnsi"/>
          <w:sz w:val="24"/>
          <w:szCs w:val="24"/>
        </w:rPr>
        <w:t xml:space="preserve"> </w:t>
      </w:r>
    </w:p>
    <w:p w:rsidR="002724AB" w:rsidRPr="008921BF" w:rsidRDefault="002724AB" w:rsidP="008921BF">
      <w:pPr>
        <w:pStyle w:val="PlainText"/>
        <w:jc w:val="both"/>
        <w:rPr>
          <w:rFonts w:asciiTheme="minorHAnsi" w:hAnsiTheme="minorHAnsi" w:cstheme="minorHAnsi"/>
          <w:sz w:val="24"/>
          <w:szCs w:val="24"/>
        </w:rPr>
      </w:pPr>
    </w:p>
    <w:p w:rsidR="002724AB" w:rsidRPr="008921BF" w:rsidRDefault="00881655" w:rsidP="008921BF">
      <w:pPr>
        <w:pStyle w:val="PlainText"/>
        <w:jc w:val="both"/>
        <w:rPr>
          <w:rFonts w:asciiTheme="minorHAnsi" w:hAnsiTheme="minorHAnsi" w:cstheme="minorHAnsi"/>
          <w:sz w:val="24"/>
          <w:szCs w:val="24"/>
        </w:rPr>
      </w:pPr>
      <w:proofErr w:type="gramStart"/>
      <w:r w:rsidRPr="008921BF">
        <w:rPr>
          <w:rFonts w:asciiTheme="minorHAnsi" w:hAnsiTheme="minorHAnsi" w:cstheme="minorHAnsi"/>
          <w:b/>
          <w:sz w:val="24"/>
          <w:szCs w:val="24"/>
          <w:u w:val="single"/>
        </w:rPr>
        <w:t>SCOPE OF SERVICES</w:t>
      </w:r>
      <w:r w:rsidRPr="008921BF">
        <w:rPr>
          <w:rFonts w:asciiTheme="minorHAnsi" w:hAnsiTheme="minorHAnsi" w:cstheme="minorHAnsi"/>
          <w:sz w:val="24"/>
          <w:szCs w:val="24"/>
        </w:rPr>
        <w:t xml:space="preserve">: The firm selected will provide as part of </w:t>
      </w:r>
      <w:r w:rsidR="002724AB" w:rsidRPr="008921BF">
        <w:rPr>
          <w:rFonts w:asciiTheme="minorHAnsi" w:hAnsiTheme="minorHAnsi" w:cstheme="minorHAnsi"/>
          <w:sz w:val="24"/>
          <w:szCs w:val="24"/>
        </w:rPr>
        <w:t xml:space="preserve">the contract the audit services </w:t>
      </w:r>
      <w:r w:rsidRPr="008921BF">
        <w:rPr>
          <w:rFonts w:asciiTheme="minorHAnsi" w:hAnsiTheme="minorHAnsi" w:cstheme="minorHAnsi"/>
          <w:sz w:val="24"/>
          <w:szCs w:val="24"/>
        </w:rPr>
        <w:t xml:space="preserve">outlined in </w:t>
      </w:r>
      <w:r w:rsidRPr="008921BF">
        <w:rPr>
          <w:rFonts w:asciiTheme="minorHAnsi" w:hAnsiTheme="minorHAnsi" w:cstheme="minorHAnsi"/>
          <w:sz w:val="24"/>
          <w:szCs w:val="24"/>
          <w:u w:val="single"/>
        </w:rPr>
        <w:t>Section I</w:t>
      </w:r>
      <w:r w:rsidRPr="008921BF">
        <w:rPr>
          <w:rFonts w:asciiTheme="minorHAnsi" w:hAnsiTheme="minorHAnsi" w:cstheme="minorHAnsi"/>
          <w:sz w:val="24"/>
          <w:szCs w:val="24"/>
        </w:rPr>
        <w:t xml:space="preserve"> of this document.</w:t>
      </w:r>
      <w:proofErr w:type="gramEnd"/>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u w:val="single"/>
        </w:rPr>
        <w:t>MINIMUM QUALIFICATIONS OF OFFERORS</w:t>
      </w:r>
      <w:r w:rsidRPr="008921BF">
        <w:rPr>
          <w:rFonts w:asciiTheme="minorHAnsi" w:hAnsiTheme="minorHAnsi" w:cstheme="minorHAnsi"/>
          <w:sz w:val="24"/>
          <w:szCs w:val="24"/>
        </w:rPr>
        <w:t>: Respondents to</w:t>
      </w:r>
      <w:r w:rsidR="002724AB" w:rsidRPr="008921BF">
        <w:rPr>
          <w:rFonts w:asciiTheme="minorHAnsi" w:hAnsiTheme="minorHAnsi" w:cstheme="minorHAnsi"/>
          <w:sz w:val="24"/>
          <w:szCs w:val="24"/>
        </w:rPr>
        <w:t xml:space="preserve"> the request shall provide at a </w:t>
      </w:r>
      <w:r w:rsidRPr="008921BF">
        <w:rPr>
          <w:rFonts w:asciiTheme="minorHAnsi" w:hAnsiTheme="minorHAnsi" w:cstheme="minorHAnsi"/>
          <w:sz w:val="24"/>
          <w:szCs w:val="24"/>
        </w:rPr>
        <w:t xml:space="preserve">minimum those items disclosed in </w:t>
      </w:r>
      <w:r w:rsidRPr="008921BF">
        <w:rPr>
          <w:rFonts w:asciiTheme="minorHAnsi" w:hAnsiTheme="minorHAnsi" w:cstheme="minorHAnsi"/>
          <w:sz w:val="24"/>
          <w:szCs w:val="24"/>
          <w:u w:val="single"/>
        </w:rPr>
        <w:t>Section II</w:t>
      </w:r>
      <w:r w:rsidRPr="008921BF">
        <w:rPr>
          <w:rFonts w:asciiTheme="minorHAnsi" w:hAnsiTheme="minorHAnsi" w:cstheme="minorHAnsi"/>
          <w:sz w:val="24"/>
          <w:szCs w:val="24"/>
        </w:rPr>
        <w:t xml:space="preserve"> of this document. </w:t>
      </w:r>
    </w:p>
    <w:p w:rsidR="002724AB" w:rsidRPr="008921BF" w:rsidRDefault="002724AB"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u w:val="single"/>
        </w:rPr>
        <w:t>CONTACT FOR COPY OF RFP</w:t>
      </w:r>
      <w:r w:rsidRPr="008921BF">
        <w:rPr>
          <w:rFonts w:asciiTheme="minorHAnsi" w:hAnsiTheme="minorHAnsi" w:cstheme="minorHAnsi"/>
          <w:sz w:val="24"/>
          <w:szCs w:val="24"/>
        </w:rPr>
        <w:t xml:space="preserve">: Judy </w:t>
      </w:r>
      <w:r w:rsidR="00FB44B7" w:rsidRPr="008921BF">
        <w:rPr>
          <w:rFonts w:asciiTheme="minorHAnsi" w:hAnsiTheme="minorHAnsi" w:cstheme="minorHAnsi"/>
          <w:sz w:val="24"/>
          <w:szCs w:val="24"/>
        </w:rPr>
        <w:t xml:space="preserve">K. </w:t>
      </w:r>
      <w:r w:rsidRPr="008921BF">
        <w:rPr>
          <w:rFonts w:asciiTheme="minorHAnsi" w:hAnsiTheme="minorHAnsi" w:cstheme="minorHAnsi"/>
          <w:sz w:val="24"/>
          <w:szCs w:val="24"/>
        </w:rPr>
        <w:t xml:space="preserve">Smith, City Administrator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Ph. (541) 258-8882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Fax (541) 258-8882 </w:t>
      </w:r>
    </w:p>
    <w:p w:rsidR="002724AB"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Email </w:t>
      </w:r>
      <w:hyperlink r:id="rId6" w:history="1">
        <w:r w:rsidR="008921BF" w:rsidRPr="008921BF">
          <w:rPr>
            <w:rStyle w:val="Hyperlink"/>
            <w:rFonts w:asciiTheme="minorHAnsi" w:hAnsiTheme="minorHAnsi" w:cstheme="minorHAnsi"/>
            <w:sz w:val="24"/>
            <w:szCs w:val="24"/>
          </w:rPr>
          <w:t>Sodaville@c</w:t>
        </w:r>
      </w:hyperlink>
      <w:r w:rsidR="008921BF" w:rsidRPr="008921BF">
        <w:rPr>
          <w:rStyle w:val="Hyperlink"/>
          <w:rFonts w:asciiTheme="minorHAnsi" w:hAnsiTheme="minorHAnsi" w:cstheme="minorHAnsi"/>
          <w:sz w:val="24"/>
          <w:szCs w:val="24"/>
        </w:rPr>
        <w:t>ityofsodaville.org</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sz w:val="24"/>
          <w:szCs w:val="24"/>
          <w:u w:val="single"/>
        </w:rPr>
        <w:t>SUBMISSION OF PROPOSAL</w:t>
      </w:r>
      <w:r w:rsidRPr="008921BF">
        <w:rPr>
          <w:rFonts w:asciiTheme="minorHAnsi" w:hAnsiTheme="minorHAnsi" w:cstheme="minorHAnsi"/>
          <w:sz w:val="24"/>
          <w:szCs w:val="24"/>
        </w:rPr>
        <w:t xml:space="preserve">: </w:t>
      </w:r>
      <w:r w:rsidR="00ED1FE0">
        <w:rPr>
          <w:rFonts w:asciiTheme="minorHAnsi" w:hAnsiTheme="minorHAnsi" w:cstheme="minorHAnsi"/>
          <w:sz w:val="24"/>
          <w:szCs w:val="24"/>
        </w:rPr>
        <w:t>Six</w:t>
      </w:r>
      <w:r w:rsidRPr="008921BF">
        <w:rPr>
          <w:rFonts w:asciiTheme="minorHAnsi" w:hAnsiTheme="minorHAnsi" w:cstheme="minorHAnsi"/>
          <w:sz w:val="24"/>
          <w:szCs w:val="24"/>
        </w:rPr>
        <w:t xml:space="preserve"> copies of your proposal, in a sealed enve</w:t>
      </w:r>
      <w:r w:rsidR="00ED1FE0">
        <w:rPr>
          <w:rFonts w:asciiTheme="minorHAnsi" w:hAnsiTheme="minorHAnsi" w:cstheme="minorHAnsi"/>
          <w:sz w:val="24"/>
          <w:szCs w:val="24"/>
        </w:rPr>
        <w:t>lope, must be delivered before 2</w:t>
      </w:r>
      <w:r w:rsidRPr="008921BF">
        <w:rPr>
          <w:rFonts w:asciiTheme="minorHAnsi" w:hAnsiTheme="minorHAnsi" w:cstheme="minorHAnsi"/>
          <w:sz w:val="24"/>
          <w:szCs w:val="24"/>
        </w:rPr>
        <w:t xml:space="preserve">:00 p.m. on </w:t>
      </w:r>
      <w:r w:rsidR="007F4B7C" w:rsidRPr="008921BF">
        <w:rPr>
          <w:rFonts w:asciiTheme="minorHAnsi" w:hAnsiTheme="minorHAnsi" w:cstheme="minorHAnsi"/>
          <w:sz w:val="24"/>
          <w:szCs w:val="24"/>
        </w:rPr>
        <w:t>June 1</w:t>
      </w:r>
      <w:r w:rsidR="00ED1FE0">
        <w:rPr>
          <w:rFonts w:asciiTheme="minorHAnsi" w:hAnsiTheme="minorHAnsi" w:cstheme="minorHAnsi"/>
          <w:sz w:val="24"/>
          <w:szCs w:val="24"/>
        </w:rPr>
        <w:t>8</w:t>
      </w:r>
      <w:r w:rsidRPr="008921BF">
        <w:rPr>
          <w:rFonts w:asciiTheme="minorHAnsi" w:hAnsiTheme="minorHAnsi" w:cstheme="minorHAnsi"/>
          <w:sz w:val="24"/>
          <w:szCs w:val="24"/>
        </w:rPr>
        <w:t>, 201</w:t>
      </w:r>
      <w:r w:rsidR="007F4B7C" w:rsidRPr="008921BF">
        <w:rPr>
          <w:rFonts w:asciiTheme="minorHAnsi" w:hAnsiTheme="minorHAnsi" w:cstheme="minorHAnsi"/>
          <w:sz w:val="24"/>
          <w:szCs w:val="24"/>
        </w:rPr>
        <w:t>8</w:t>
      </w:r>
      <w:r w:rsidRPr="008921BF">
        <w:rPr>
          <w:rFonts w:asciiTheme="minorHAnsi" w:hAnsiTheme="minorHAnsi" w:cstheme="minorHAnsi"/>
          <w:sz w:val="24"/>
          <w:szCs w:val="24"/>
        </w:rPr>
        <w:t xml:space="preserve">. </w:t>
      </w:r>
      <w:r w:rsidRPr="008921BF">
        <w:rPr>
          <w:rFonts w:asciiTheme="minorHAnsi" w:hAnsiTheme="minorHAnsi" w:cstheme="minorHAnsi"/>
          <w:b/>
          <w:sz w:val="24"/>
          <w:szCs w:val="24"/>
        </w:rPr>
        <w:t xml:space="preserve">Faxes and email submissions will not be accepted. Please include on the envelope: “PROPOSAL FOR AUDIT SERVICES FOR THE CITY OF SODAVILLE, OREGON”. </w:t>
      </w:r>
    </w:p>
    <w:p w:rsidR="002724AB" w:rsidRPr="008921BF" w:rsidRDefault="002724AB" w:rsidP="008921BF">
      <w:pPr>
        <w:pStyle w:val="PlainText"/>
        <w:jc w:val="both"/>
        <w:rPr>
          <w:rFonts w:asciiTheme="minorHAnsi" w:hAnsiTheme="minorHAnsi" w:cstheme="minorHAnsi"/>
          <w:b/>
          <w:sz w:val="24"/>
          <w:szCs w:val="24"/>
        </w:rPr>
      </w:pPr>
    </w:p>
    <w:p w:rsidR="00881655" w:rsidRPr="008921BF" w:rsidRDefault="00881655" w:rsidP="008921BF">
      <w:pPr>
        <w:pStyle w:val="PlainText"/>
        <w:jc w:val="both"/>
        <w:rPr>
          <w:rFonts w:asciiTheme="minorHAnsi" w:hAnsiTheme="minorHAnsi" w:cstheme="minorHAnsi"/>
          <w:sz w:val="24"/>
          <w:szCs w:val="24"/>
          <w:u w:val="single"/>
        </w:rPr>
      </w:pPr>
      <w:r w:rsidRPr="008921BF">
        <w:rPr>
          <w:rFonts w:asciiTheme="minorHAnsi" w:hAnsiTheme="minorHAnsi" w:cstheme="minorHAnsi"/>
          <w:sz w:val="24"/>
          <w:szCs w:val="24"/>
          <w:u w:val="single"/>
        </w:rPr>
        <w:t xml:space="preserve">CITY OF SODAVILLE </w:t>
      </w:r>
    </w:p>
    <w:p w:rsidR="002724AB" w:rsidRPr="008921BF" w:rsidRDefault="002724AB"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rPr>
        <w:t>Mailing</w:t>
      </w: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30723 Sodaville Road</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Lebanon, Oregon 97355</w:t>
      </w:r>
    </w:p>
    <w:p w:rsidR="002724AB" w:rsidRPr="008921BF" w:rsidRDefault="002724AB"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rPr>
        <w:t>For Hand Delivery</w:t>
      </w:r>
      <w:r w:rsidRPr="008921BF">
        <w:rPr>
          <w:rFonts w:asciiTheme="minorHAnsi" w:hAnsiTheme="minorHAnsi" w:cstheme="minorHAnsi"/>
          <w:sz w:val="24"/>
          <w:szCs w:val="24"/>
        </w:rPr>
        <w:t xml:space="preserve">: </w:t>
      </w:r>
    </w:p>
    <w:p w:rsidR="00881655" w:rsidRPr="008921BF" w:rsidRDefault="00FB44B7"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30723 Sodaville Road</w:t>
      </w:r>
    </w:p>
    <w:p w:rsidR="00FB44B7" w:rsidRPr="008921BF" w:rsidRDefault="00FB44B7"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Lebanon, Oregon 97355</w:t>
      </w:r>
    </w:p>
    <w:p w:rsidR="00FB44B7" w:rsidRPr="008921BF" w:rsidRDefault="00FB44B7"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Hours: </w:t>
      </w:r>
      <w:r w:rsidR="002724AB" w:rsidRPr="008921BF">
        <w:rPr>
          <w:rFonts w:asciiTheme="minorHAnsi" w:hAnsiTheme="minorHAnsi" w:cstheme="minorHAnsi"/>
          <w:sz w:val="24"/>
          <w:szCs w:val="24"/>
        </w:rPr>
        <w:t>10</w:t>
      </w:r>
      <w:r w:rsidRPr="008921BF">
        <w:rPr>
          <w:rFonts w:asciiTheme="minorHAnsi" w:hAnsiTheme="minorHAnsi" w:cstheme="minorHAnsi"/>
          <w:sz w:val="24"/>
          <w:szCs w:val="24"/>
        </w:rPr>
        <w:t xml:space="preserve">:00 a.m. to </w:t>
      </w:r>
      <w:r w:rsidR="002724AB" w:rsidRPr="008921BF">
        <w:rPr>
          <w:rFonts w:asciiTheme="minorHAnsi" w:hAnsiTheme="minorHAnsi" w:cstheme="minorHAnsi"/>
          <w:sz w:val="24"/>
          <w:szCs w:val="24"/>
        </w:rPr>
        <w:t>2:00</w:t>
      </w:r>
      <w:r w:rsidRPr="008921BF">
        <w:rPr>
          <w:rFonts w:asciiTheme="minorHAnsi" w:hAnsiTheme="minorHAnsi" w:cstheme="minorHAnsi"/>
          <w:sz w:val="24"/>
          <w:szCs w:val="24"/>
        </w:rPr>
        <w:t xml:space="preserve"> p.m. Monday through </w:t>
      </w:r>
      <w:r w:rsidR="002724AB" w:rsidRPr="008921BF">
        <w:rPr>
          <w:rFonts w:asciiTheme="minorHAnsi" w:hAnsiTheme="minorHAnsi" w:cstheme="minorHAnsi"/>
          <w:sz w:val="24"/>
          <w:szCs w:val="24"/>
        </w:rPr>
        <w:t>Thursday</w:t>
      </w:r>
      <w:r w:rsidRPr="008921BF">
        <w:rPr>
          <w:rFonts w:asciiTheme="minorHAnsi" w:hAnsiTheme="minorHAnsi" w:cstheme="minorHAnsi"/>
          <w:sz w:val="24"/>
          <w:szCs w:val="24"/>
        </w:rPr>
        <w:t xml:space="preserve"> </w:t>
      </w:r>
    </w:p>
    <w:p w:rsidR="006666E2" w:rsidRPr="008921BF" w:rsidRDefault="006666E2" w:rsidP="008921BF">
      <w:pPr>
        <w:pStyle w:val="PlainText"/>
        <w:jc w:val="both"/>
        <w:rPr>
          <w:rFonts w:asciiTheme="minorHAnsi" w:hAnsiTheme="minorHAnsi" w:cstheme="minorHAnsi"/>
          <w:sz w:val="24"/>
          <w:szCs w:val="24"/>
        </w:rPr>
      </w:pPr>
    </w:p>
    <w:p w:rsidR="00FB44B7" w:rsidRPr="008921BF" w:rsidRDefault="00D42C0D" w:rsidP="008921BF">
      <w:pPr>
        <w:pStyle w:val="PlainText"/>
        <w:jc w:val="both"/>
        <w:rPr>
          <w:rFonts w:asciiTheme="minorHAnsi" w:hAnsiTheme="minorHAnsi" w:cstheme="minorHAnsi"/>
          <w:sz w:val="20"/>
          <w:szCs w:val="20"/>
        </w:rPr>
      </w:pPr>
      <w:r>
        <w:rPr>
          <w:rFonts w:asciiTheme="minorHAnsi" w:hAnsiTheme="minorHAnsi" w:cstheme="minorHAnsi"/>
          <w:sz w:val="20"/>
          <w:szCs w:val="20"/>
        </w:rPr>
        <w:t>“</w:t>
      </w:r>
      <w:r w:rsidR="00DC3BBC" w:rsidRPr="008921BF">
        <w:rPr>
          <w:rFonts w:asciiTheme="minorHAnsi" w:hAnsiTheme="minorHAnsi" w:cstheme="minorHAnsi"/>
          <w:sz w:val="20"/>
          <w:szCs w:val="20"/>
        </w:rPr>
        <w:t>The City of Sodaville is an Equal Opportunity Provider and Employer</w:t>
      </w:r>
      <w:r>
        <w:rPr>
          <w:rFonts w:asciiTheme="minorHAnsi" w:hAnsiTheme="minorHAnsi" w:cstheme="minorHAnsi"/>
          <w:sz w:val="20"/>
          <w:szCs w:val="20"/>
        </w:rPr>
        <w:t>”</w:t>
      </w:r>
    </w:p>
    <w:p w:rsidR="006666E2" w:rsidRPr="008921BF" w:rsidRDefault="006666E2" w:rsidP="008921BF">
      <w:pPr>
        <w:pStyle w:val="PlainText"/>
        <w:jc w:val="both"/>
        <w:rPr>
          <w:rFonts w:asciiTheme="minorHAnsi" w:hAnsiTheme="minorHAnsi" w:cstheme="minorHAnsi"/>
          <w:sz w:val="24"/>
          <w:szCs w:val="24"/>
        </w:rPr>
      </w:pPr>
    </w:p>
    <w:p w:rsidR="00881655" w:rsidRPr="008921BF" w:rsidRDefault="00881655" w:rsidP="007C1E65">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REQUEST FOR PROPOS</w:t>
      </w:r>
      <w:r w:rsidR="001C4B5A" w:rsidRPr="008921BF">
        <w:rPr>
          <w:rFonts w:asciiTheme="minorHAnsi" w:hAnsiTheme="minorHAnsi" w:cstheme="minorHAnsi"/>
          <w:sz w:val="20"/>
          <w:szCs w:val="20"/>
        </w:rPr>
        <w:t>ALS – Audit Services Page 1 of 6</w:t>
      </w:r>
    </w:p>
    <w:p w:rsidR="00881655" w:rsidRPr="008921BF" w:rsidRDefault="00EC6D0A" w:rsidP="007C1E65">
      <w:pPr>
        <w:pStyle w:val="PlainText"/>
        <w:jc w:val="center"/>
        <w:rPr>
          <w:rFonts w:asciiTheme="minorHAnsi" w:hAnsiTheme="minorHAnsi" w:cstheme="minorHAnsi"/>
          <w:sz w:val="20"/>
          <w:szCs w:val="20"/>
        </w:rPr>
      </w:pPr>
      <w:r>
        <w:rPr>
          <w:rFonts w:asciiTheme="minorHAnsi" w:hAnsiTheme="minorHAnsi" w:cstheme="minorHAnsi"/>
          <w:sz w:val="20"/>
          <w:szCs w:val="20"/>
        </w:rPr>
        <w:t>May 2</w:t>
      </w:r>
      <w:bookmarkStart w:id="0" w:name="_GoBack"/>
      <w:bookmarkEnd w:id="0"/>
      <w:r w:rsidR="00881655" w:rsidRPr="008921BF">
        <w:rPr>
          <w:rFonts w:asciiTheme="minorHAnsi" w:hAnsiTheme="minorHAnsi" w:cstheme="minorHAnsi"/>
          <w:sz w:val="20"/>
          <w:szCs w:val="20"/>
        </w:rPr>
        <w:t>, 201</w:t>
      </w:r>
      <w:r w:rsidR="007F4B7C" w:rsidRPr="008921BF">
        <w:rPr>
          <w:rFonts w:asciiTheme="minorHAnsi" w:hAnsiTheme="minorHAnsi" w:cstheme="minorHAnsi"/>
          <w:sz w:val="20"/>
          <w:szCs w:val="20"/>
        </w:rPr>
        <w:t>8</w:t>
      </w:r>
    </w:p>
    <w:p w:rsidR="00881655" w:rsidRPr="008921BF" w:rsidRDefault="00881655" w:rsidP="00F92B32">
      <w:pPr>
        <w:pStyle w:val="PlainText"/>
        <w:jc w:val="center"/>
        <w:rPr>
          <w:rFonts w:asciiTheme="minorHAnsi" w:hAnsiTheme="minorHAnsi" w:cstheme="minorHAnsi"/>
          <w:b/>
          <w:sz w:val="28"/>
          <w:szCs w:val="28"/>
        </w:rPr>
      </w:pPr>
      <w:r w:rsidRPr="008921BF">
        <w:rPr>
          <w:rFonts w:asciiTheme="minorHAnsi" w:hAnsiTheme="minorHAnsi" w:cstheme="minorHAnsi"/>
          <w:b/>
          <w:sz w:val="28"/>
          <w:szCs w:val="28"/>
        </w:rPr>
        <w:lastRenderedPageBreak/>
        <w:t>CITY OF SODAVILLE</w:t>
      </w:r>
    </w:p>
    <w:p w:rsidR="00C93A6D" w:rsidRPr="008921BF" w:rsidRDefault="00C93A6D" w:rsidP="00F92B32">
      <w:pPr>
        <w:pStyle w:val="PlainText"/>
        <w:jc w:val="center"/>
        <w:rPr>
          <w:rFonts w:asciiTheme="minorHAnsi" w:hAnsiTheme="minorHAnsi" w:cstheme="minorHAnsi"/>
          <w:b/>
          <w:sz w:val="28"/>
          <w:szCs w:val="28"/>
        </w:rPr>
      </w:pPr>
    </w:p>
    <w:p w:rsidR="00881655" w:rsidRPr="008921BF" w:rsidRDefault="00881655" w:rsidP="00F92B32">
      <w:pPr>
        <w:pStyle w:val="PlainText"/>
        <w:jc w:val="center"/>
        <w:rPr>
          <w:rFonts w:asciiTheme="minorHAnsi" w:hAnsiTheme="minorHAnsi" w:cstheme="minorHAnsi"/>
          <w:b/>
          <w:sz w:val="28"/>
          <w:szCs w:val="28"/>
        </w:rPr>
      </w:pPr>
      <w:r w:rsidRPr="008921BF">
        <w:rPr>
          <w:rFonts w:asciiTheme="minorHAnsi" w:hAnsiTheme="minorHAnsi" w:cstheme="minorHAnsi"/>
          <w:b/>
          <w:sz w:val="28"/>
          <w:szCs w:val="28"/>
        </w:rPr>
        <w:t>REQUEST FOR PROPOSAL</w:t>
      </w:r>
    </w:p>
    <w:p w:rsidR="00881655" w:rsidRPr="008921BF" w:rsidRDefault="00881655" w:rsidP="00F92B32">
      <w:pPr>
        <w:pStyle w:val="PlainText"/>
        <w:jc w:val="center"/>
        <w:rPr>
          <w:rFonts w:asciiTheme="minorHAnsi" w:hAnsiTheme="minorHAnsi" w:cstheme="minorHAnsi"/>
          <w:b/>
          <w:sz w:val="28"/>
          <w:szCs w:val="28"/>
        </w:rPr>
      </w:pPr>
    </w:p>
    <w:p w:rsidR="00881655" w:rsidRPr="008921BF" w:rsidRDefault="00881655" w:rsidP="00F92B32">
      <w:pPr>
        <w:pStyle w:val="PlainText"/>
        <w:jc w:val="center"/>
        <w:rPr>
          <w:rFonts w:asciiTheme="minorHAnsi" w:hAnsiTheme="minorHAnsi" w:cstheme="minorHAnsi"/>
          <w:b/>
          <w:sz w:val="28"/>
          <w:szCs w:val="28"/>
        </w:rPr>
      </w:pPr>
      <w:r w:rsidRPr="008921BF">
        <w:rPr>
          <w:rFonts w:asciiTheme="minorHAnsi" w:hAnsiTheme="minorHAnsi" w:cstheme="minorHAnsi"/>
          <w:b/>
          <w:sz w:val="28"/>
          <w:szCs w:val="28"/>
        </w:rPr>
        <w:t>AUDIT SERVICES</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The City of Sodaville, Oregon invites proposals from qualified independent Certified Public Accounting firms for annual audit services as required by ORS 297.425, OAR 16210-000 through 330, and other applicable statutes. The appointment will be for a minimum of three years beginning with the fiscal year ending June 30, 201</w:t>
      </w:r>
      <w:r w:rsidR="00973CA4">
        <w:rPr>
          <w:rFonts w:asciiTheme="minorHAnsi" w:hAnsiTheme="minorHAnsi" w:cstheme="minorHAnsi"/>
          <w:sz w:val="24"/>
          <w:szCs w:val="24"/>
        </w:rPr>
        <w:t>8</w:t>
      </w: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Appointment of the independent auditor will be determined by the respondent’s experience, services provided and the cost for such services.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City’s objective is to select the firm best qualified to: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2E4532" w:rsidP="002E4532">
      <w:pPr>
        <w:pStyle w:val="PlainText"/>
        <w:numPr>
          <w:ilvl w:val="0"/>
          <w:numId w:val="11"/>
        </w:numPr>
        <w:jc w:val="both"/>
        <w:rPr>
          <w:rFonts w:asciiTheme="minorHAnsi" w:hAnsiTheme="minorHAnsi" w:cstheme="minorHAnsi"/>
          <w:sz w:val="24"/>
          <w:szCs w:val="24"/>
        </w:rPr>
      </w:pPr>
      <w:r>
        <w:rPr>
          <w:rFonts w:asciiTheme="minorHAnsi" w:hAnsiTheme="minorHAnsi" w:cstheme="minorHAnsi"/>
          <w:sz w:val="24"/>
          <w:szCs w:val="24"/>
        </w:rPr>
        <w:t>E</w:t>
      </w:r>
      <w:r w:rsidR="00881655" w:rsidRPr="008921BF">
        <w:rPr>
          <w:rFonts w:asciiTheme="minorHAnsi" w:hAnsiTheme="minorHAnsi" w:cstheme="minorHAnsi"/>
          <w:sz w:val="24"/>
          <w:szCs w:val="24"/>
        </w:rPr>
        <w:t xml:space="preserve">xamine, audit and express an opinion on the City’s financial statements. </w:t>
      </w:r>
    </w:p>
    <w:p w:rsidR="00FB44B7" w:rsidRPr="008921BF" w:rsidRDefault="00FB44B7" w:rsidP="008921BF">
      <w:pPr>
        <w:pStyle w:val="PlainText"/>
        <w:jc w:val="both"/>
        <w:rPr>
          <w:rFonts w:asciiTheme="minorHAnsi" w:hAnsiTheme="minorHAnsi" w:cstheme="minorHAnsi"/>
          <w:sz w:val="24"/>
          <w:szCs w:val="24"/>
        </w:rPr>
      </w:pPr>
    </w:p>
    <w:p w:rsidR="00881655" w:rsidRPr="008921BF" w:rsidRDefault="00881655" w:rsidP="007C1E65">
      <w:pPr>
        <w:pStyle w:val="PlainText"/>
        <w:ind w:left="360"/>
        <w:jc w:val="both"/>
        <w:rPr>
          <w:rFonts w:asciiTheme="minorHAnsi" w:hAnsiTheme="minorHAnsi" w:cstheme="minorHAnsi"/>
          <w:sz w:val="24"/>
          <w:szCs w:val="24"/>
        </w:rPr>
      </w:pPr>
      <w:r w:rsidRPr="008921BF">
        <w:rPr>
          <w:rFonts w:asciiTheme="minorHAnsi" w:hAnsiTheme="minorHAnsi" w:cstheme="minorHAnsi"/>
          <w:sz w:val="24"/>
          <w:szCs w:val="24"/>
        </w:rPr>
        <w:t>2.</w:t>
      </w:r>
      <w:r w:rsidR="007C1E65">
        <w:rPr>
          <w:rFonts w:asciiTheme="minorHAnsi" w:hAnsiTheme="minorHAnsi" w:cstheme="minorHAnsi"/>
          <w:sz w:val="24"/>
          <w:szCs w:val="24"/>
        </w:rPr>
        <w:t xml:space="preserve"> </w:t>
      </w:r>
      <w:r w:rsidRPr="008921BF">
        <w:rPr>
          <w:rFonts w:asciiTheme="minorHAnsi" w:hAnsiTheme="minorHAnsi" w:cstheme="minorHAnsi"/>
          <w:sz w:val="24"/>
          <w:szCs w:val="24"/>
        </w:rPr>
        <w:t>If required, be able to perform “single audit” covering the City’s Federal</w:t>
      </w:r>
      <w:r w:rsidR="007C1E65">
        <w:rPr>
          <w:rFonts w:asciiTheme="minorHAnsi" w:hAnsiTheme="minorHAnsi" w:cstheme="minorHAnsi"/>
          <w:sz w:val="24"/>
          <w:szCs w:val="24"/>
        </w:rPr>
        <w:t xml:space="preserve"> </w:t>
      </w:r>
      <w:r w:rsidRPr="008921BF">
        <w:rPr>
          <w:rFonts w:asciiTheme="minorHAnsi" w:hAnsiTheme="minorHAnsi" w:cstheme="minorHAnsi"/>
          <w:sz w:val="24"/>
          <w:szCs w:val="24"/>
        </w:rPr>
        <w:t xml:space="preserve">grants-in-aid as required by the Uniform Single Audit Act of 1984 and OMB Circular A-133. </w:t>
      </w:r>
    </w:p>
    <w:p w:rsidR="00FB44B7" w:rsidRPr="008921BF" w:rsidRDefault="00FB44B7" w:rsidP="008921BF">
      <w:pPr>
        <w:pStyle w:val="PlainText"/>
        <w:jc w:val="both"/>
        <w:rPr>
          <w:rFonts w:asciiTheme="minorHAnsi" w:hAnsiTheme="minorHAnsi" w:cstheme="minorHAnsi"/>
          <w:sz w:val="24"/>
          <w:szCs w:val="24"/>
        </w:rPr>
      </w:pPr>
    </w:p>
    <w:p w:rsidR="00881655" w:rsidRPr="008921BF" w:rsidRDefault="00881655" w:rsidP="007C1E65">
      <w:pPr>
        <w:pStyle w:val="PlainText"/>
        <w:ind w:firstLine="360"/>
        <w:jc w:val="both"/>
        <w:rPr>
          <w:rFonts w:asciiTheme="minorHAnsi" w:hAnsiTheme="minorHAnsi" w:cstheme="minorHAnsi"/>
          <w:sz w:val="24"/>
          <w:szCs w:val="24"/>
        </w:rPr>
      </w:pPr>
      <w:r w:rsidRPr="008921BF">
        <w:rPr>
          <w:rFonts w:asciiTheme="minorHAnsi" w:hAnsiTheme="minorHAnsi" w:cstheme="minorHAnsi"/>
          <w:sz w:val="24"/>
          <w:szCs w:val="24"/>
        </w:rPr>
        <w:t>3.</w:t>
      </w:r>
      <w:r w:rsidR="007C1E65">
        <w:rPr>
          <w:rFonts w:asciiTheme="minorHAnsi" w:hAnsiTheme="minorHAnsi" w:cstheme="minorHAnsi"/>
          <w:sz w:val="24"/>
          <w:szCs w:val="24"/>
        </w:rPr>
        <w:t xml:space="preserve"> </w:t>
      </w:r>
      <w:r w:rsidRPr="008921BF">
        <w:rPr>
          <w:rFonts w:asciiTheme="minorHAnsi" w:hAnsiTheme="minorHAnsi" w:cstheme="minorHAnsi"/>
          <w:sz w:val="24"/>
          <w:szCs w:val="24"/>
        </w:rPr>
        <w:t xml:space="preserve">Provide management letter. </w:t>
      </w:r>
    </w:p>
    <w:p w:rsidR="00FB44B7" w:rsidRPr="008921BF" w:rsidRDefault="00FB44B7" w:rsidP="008921BF">
      <w:pPr>
        <w:pStyle w:val="PlainText"/>
        <w:jc w:val="both"/>
        <w:rPr>
          <w:rFonts w:asciiTheme="minorHAnsi" w:hAnsiTheme="minorHAnsi" w:cstheme="minorHAnsi"/>
          <w:sz w:val="24"/>
          <w:szCs w:val="24"/>
        </w:rPr>
      </w:pPr>
    </w:p>
    <w:p w:rsidR="00881655" w:rsidRPr="008921BF" w:rsidRDefault="00881655" w:rsidP="007C1E65">
      <w:pPr>
        <w:pStyle w:val="PlainText"/>
        <w:ind w:left="360"/>
        <w:jc w:val="both"/>
        <w:rPr>
          <w:rFonts w:asciiTheme="minorHAnsi" w:hAnsiTheme="minorHAnsi" w:cstheme="minorHAnsi"/>
          <w:sz w:val="24"/>
          <w:szCs w:val="24"/>
        </w:rPr>
      </w:pPr>
      <w:r w:rsidRPr="008921BF">
        <w:rPr>
          <w:rFonts w:asciiTheme="minorHAnsi" w:hAnsiTheme="minorHAnsi" w:cstheme="minorHAnsi"/>
          <w:sz w:val="24"/>
          <w:szCs w:val="24"/>
        </w:rPr>
        <w:t>4.</w:t>
      </w:r>
      <w:r w:rsidR="002E4532">
        <w:rPr>
          <w:rFonts w:asciiTheme="minorHAnsi" w:hAnsiTheme="minorHAnsi" w:cstheme="minorHAnsi"/>
          <w:sz w:val="24"/>
          <w:szCs w:val="24"/>
        </w:rPr>
        <w:t xml:space="preserve"> </w:t>
      </w:r>
      <w:r w:rsidRPr="008921BF">
        <w:rPr>
          <w:rFonts w:asciiTheme="minorHAnsi" w:hAnsiTheme="minorHAnsi" w:cstheme="minorHAnsi"/>
          <w:sz w:val="24"/>
          <w:szCs w:val="24"/>
        </w:rPr>
        <w:t xml:space="preserve">Provide technical assistance to City personnel on various accounting and reporting questions, including GASB pronouncements, GAAP updates and changes in federal and state laws affecting the City.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CITY BACKGROUND</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The City of Sodaville was incorporated as a municipal corporation in 1880. The City provides a full range of municipal services either by staff or contracts, including</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police, fire, water, parks and street maintenance, street</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lighting, planning and development and general administration.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The governance of the City is vested in the City Council. The Council is composed of five elected members. The City Administrator is appointed by the Council and is</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responsible for all city functions. The City Administrator maintains all financial records. </w:t>
      </w:r>
    </w:p>
    <w:p w:rsidR="006666E2" w:rsidRPr="008921BF" w:rsidRDefault="006666E2" w:rsidP="008921BF">
      <w:pPr>
        <w:pStyle w:val="PlainText"/>
        <w:jc w:val="both"/>
        <w:rPr>
          <w:rFonts w:asciiTheme="minorHAnsi" w:hAnsiTheme="minorHAnsi" w:cstheme="minorHAnsi"/>
          <w:sz w:val="24"/>
          <w:szCs w:val="24"/>
        </w:rPr>
      </w:pPr>
    </w:p>
    <w:p w:rsidR="006666E2" w:rsidRPr="008921BF" w:rsidRDefault="006666E2"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The City employs 2 part-time employees. The City Administrator is under the direction of the Mayor and Council. The Public Works Director is under the direction of the Mayor.</w:t>
      </w:r>
    </w:p>
    <w:p w:rsidR="006666E2" w:rsidRPr="008921BF" w:rsidRDefault="006666E2"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6666E2" w:rsidRPr="008921BF" w:rsidRDefault="006666E2"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total budget for the City of </w:t>
      </w:r>
      <w:proofErr w:type="spellStart"/>
      <w:r w:rsidRPr="008921BF">
        <w:rPr>
          <w:rFonts w:asciiTheme="minorHAnsi" w:hAnsiTheme="minorHAnsi" w:cstheme="minorHAnsi"/>
          <w:sz w:val="24"/>
          <w:szCs w:val="24"/>
        </w:rPr>
        <w:t>Sodaville’s</w:t>
      </w:r>
      <w:proofErr w:type="spellEnd"/>
      <w:r w:rsidRPr="008921BF">
        <w:rPr>
          <w:rFonts w:asciiTheme="minorHAnsi" w:hAnsiTheme="minorHAnsi" w:cstheme="minorHAnsi"/>
          <w:sz w:val="24"/>
          <w:szCs w:val="24"/>
        </w:rPr>
        <w:t xml:space="preserve"> </w:t>
      </w:r>
      <w:r w:rsidR="007F4B7C" w:rsidRPr="008921BF">
        <w:rPr>
          <w:rFonts w:asciiTheme="minorHAnsi" w:hAnsiTheme="minorHAnsi" w:cstheme="minorHAnsi"/>
          <w:sz w:val="24"/>
          <w:szCs w:val="24"/>
        </w:rPr>
        <w:t>three</w:t>
      </w:r>
      <w:r w:rsidRPr="008921BF">
        <w:rPr>
          <w:rFonts w:asciiTheme="minorHAnsi" w:hAnsiTheme="minorHAnsi" w:cstheme="minorHAnsi"/>
          <w:sz w:val="24"/>
          <w:szCs w:val="24"/>
        </w:rPr>
        <w:t xml:space="preserve"> funds for FY 201</w:t>
      </w:r>
      <w:r w:rsidR="007F4B7C" w:rsidRPr="008921BF">
        <w:rPr>
          <w:rFonts w:asciiTheme="minorHAnsi" w:hAnsiTheme="minorHAnsi" w:cstheme="minorHAnsi"/>
          <w:sz w:val="24"/>
          <w:szCs w:val="24"/>
        </w:rPr>
        <w:t>7</w:t>
      </w:r>
      <w:r w:rsidRPr="008921BF">
        <w:rPr>
          <w:rFonts w:asciiTheme="minorHAnsi" w:hAnsiTheme="minorHAnsi" w:cstheme="minorHAnsi"/>
          <w:sz w:val="24"/>
          <w:szCs w:val="24"/>
        </w:rPr>
        <w:t>-1</w:t>
      </w:r>
      <w:r w:rsidR="007F4B7C" w:rsidRPr="008921BF">
        <w:rPr>
          <w:rFonts w:asciiTheme="minorHAnsi" w:hAnsiTheme="minorHAnsi" w:cstheme="minorHAnsi"/>
          <w:sz w:val="24"/>
          <w:szCs w:val="24"/>
        </w:rPr>
        <w:t>8</w:t>
      </w:r>
      <w:r w:rsidRPr="008921BF">
        <w:rPr>
          <w:rFonts w:asciiTheme="minorHAnsi" w:hAnsiTheme="minorHAnsi" w:cstheme="minorHAnsi"/>
          <w:sz w:val="24"/>
          <w:szCs w:val="24"/>
        </w:rPr>
        <w:t xml:space="preserve"> is approximately </w:t>
      </w:r>
      <w:r w:rsidR="007F4B7C" w:rsidRPr="008921BF">
        <w:rPr>
          <w:rFonts w:asciiTheme="minorHAnsi" w:hAnsiTheme="minorHAnsi" w:cstheme="minorHAnsi"/>
          <w:sz w:val="24"/>
          <w:szCs w:val="24"/>
        </w:rPr>
        <w:t xml:space="preserve">$1,284,627 </w:t>
      </w:r>
      <w:r w:rsidRPr="008921BF">
        <w:rPr>
          <w:rFonts w:asciiTheme="minorHAnsi" w:hAnsiTheme="minorHAnsi" w:cstheme="minorHAnsi"/>
          <w:sz w:val="24"/>
          <w:szCs w:val="24"/>
        </w:rPr>
        <w:t xml:space="preserve">including fund balances and transfers. </w:t>
      </w:r>
    </w:p>
    <w:p w:rsidR="00881655" w:rsidRDefault="0088165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2E4532" w:rsidRDefault="002E4532" w:rsidP="008921BF">
      <w:pPr>
        <w:pStyle w:val="PlainText"/>
        <w:jc w:val="both"/>
        <w:rPr>
          <w:rFonts w:asciiTheme="minorHAnsi" w:hAnsiTheme="minorHAnsi" w:cstheme="minorHAnsi"/>
          <w:sz w:val="24"/>
          <w:szCs w:val="24"/>
        </w:rPr>
      </w:pPr>
    </w:p>
    <w:p w:rsidR="007C1E65" w:rsidRPr="008921BF" w:rsidRDefault="007C1E65" w:rsidP="008921BF">
      <w:pPr>
        <w:pStyle w:val="PlainText"/>
        <w:jc w:val="both"/>
        <w:rPr>
          <w:rFonts w:asciiTheme="minorHAnsi" w:hAnsiTheme="minorHAnsi" w:cstheme="minorHAnsi"/>
          <w:sz w:val="24"/>
          <w:szCs w:val="24"/>
        </w:rPr>
      </w:pPr>
    </w:p>
    <w:p w:rsidR="001B233E" w:rsidRPr="008921BF" w:rsidRDefault="001B233E" w:rsidP="008921BF">
      <w:pPr>
        <w:pStyle w:val="PlainText"/>
        <w:jc w:val="both"/>
        <w:rPr>
          <w:rFonts w:asciiTheme="minorHAnsi" w:hAnsiTheme="minorHAnsi" w:cstheme="minorHAnsi"/>
          <w:sz w:val="24"/>
          <w:szCs w:val="24"/>
        </w:rPr>
      </w:pPr>
    </w:p>
    <w:p w:rsidR="00881655" w:rsidRPr="008921BF" w:rsidRDefault="00881655" w:rsidP="007C1E65">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REQUEST FOR PROPOS</w:t>
      </w:r>
      <w:r w:rsidR="001C4B5A" w:rsidRPr="008921BF">
        <w:rPr>
          <w:rFonts w:asciiTheme="minorHAnsi" w:hAnsiTheme="minorHAnsi" w:cstheme="minorHAnsi"/>
          <w:sz w:val="20"/>
          <w:szCs w:val="20"/>
        </w:rPr>
        <w:t>ALS – Audit Services Page 2 of 6</w:t>
      </w:r>
    </w:p>
    <w:p w:rsidR="00881655" w:rsidRPr="008921BF" w:rsidRDefault="00EC6D0A" w:rsidP="007C1E65">
      <w:pPr>
        <w:pStyle w:val="PlainText"/>
        <w:jc w:val="center"/>
        <w:rPr>
          <w:rFonts w:asciiTheme="minorHAnsi" w:hAnsiTheme="minorHAnsi" w:cstheme="minorHAnsi"/>
          <w:sz w:val="20"/>
          <w:szCs w:val="20"/>
        </w:rPr>
      </w:pPr>
      <w:r>
        <w:rPr>
          <w:rFonts w:asciiTheme="minorHAnsi" w:hAnsiTheme="minorHAnsi" w:cstheme="minorHAnsi"/>
          <w:sz w:val="20"/>
          <w:szCs w:val="20"/>
        </w:rPr>
        <w:t>May 2</w:t>
      </w:r>
      <w:r w:rsidR="00881655" w:rsidRPr="008921BF">
        <w:rPr>
          <w:rFonts w:asciiTheme="minorHAnsi" w:hAnsiTheme="minorHAnsi" w:cstheme="minorHAnsi"/>
          <w:sz w:val="20"/>
          <w:szCs w:val="20"/>
        </w:rPr>
        <w:t>, 201</w:t>
      </w:r>
      <w:r w:rsidR="007C1E65">
        <w:rPr>
          <w:rFonts w:asciiTheme="minorHAnsi" w:hAnsiTheme="minorHAnsi" w:cstheme="minorHAnsi"/>
          <w:sz w:val="20"/>
          <w:szCs w:val="20"/>
        </w:rPr>
        <w:t>8</w:t>
      </w:r>
    </w:p>
    <w:p w:rsidR="00881655" w:rsidRPr="008921BF" w:rsidRDefault="00881655" w:rsidP="008921BF">
      <w:pPr>
        <w:pStyle w:val="PlainText"/>
        <w:jc w:val="both"/>
        <w:rPr>
          <w:rFonts w:asciiTheme="minorHAnsi" w:hAnsiTheme="minorHAnsi" w:cstheme="minorHAnsi"/>
          <w:sz w:val="24"/>
          <w:szCs w:val="24"/>
        </w:rPr>
      </w:pPr>
    </w:p>
    <w:p w:rsidR="00881655"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lastRenderedPageBreak/>
        <w:t>AUDITING STANDARDS TO BE FOLLOWED</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firm selected will provide an examination of the financial records of the City, on a Modified cash fund basis, in accordance with Generally Accepted Accounting </w:t>
      </w:r>
      <w:r w:rsidR="006666E2" w:rsidRPr="008921BF">
        <w:rPr>
          <w:rFonts w:asciiTheme="minorHAnsi" w:hAnsiTheme="minorHAnsi" w:cstheme="minorHAnsi"/>
          <w:sz w:val="24"/>
          <w:szCs w:val="24"/>
        </w:rPr>
        <w:t>Principles</w:t>
      </w:r>
      <w:r w:rsidRPr="008921BF">
        <w:rPr>
          <w:rFonts w:asciiTheme="minorHAnsi" w:hAnsiTheme="minorHAnsi" w:cstheme="minorHAnsi"/>
          <w:sz w:val="24"/>
          <w:szCs w:val="24"/>
        </w:rPr>
        <w:t>, and the Minimum Standards for Audits of Oregon Municipal Corporations. The City’s</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Comprehensive Annual Financial Report (CAFR) is to be prepared by City staff with the</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assistance of auditing staff, in full compliance with the pronouncements of the Governmental Accounting Standards Board (GASB) and/or the Financial Accounting Standards Board (FASB) as appropriate.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The auditor’s opinion will be directed toward the fairness of presentation of the financial</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statements in accordance with GAAP. The auditor will also provide compliance reports</w:t>
      </w:r>
      <w:r w:rsidR="006666E2"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as required by Federal and State laws. </w:t>
      </w:r>
    </w:p>
    <w:p w:rsidR="00F00556" w:rsidRPr="008921BF" w:rsidRDefault="00F00556" w:rsidP="008921BF">
      <w:pPr>
        <w:pStyle w:val="PlainText"/>
        <w:jc w:val="both"/>
        <w:rPr>
          <w:rFonts w:asciiTheme="minorHAnsi" w:hAnsiTheme="minorHAnsi" w:cstheme="minorHAnsi"/>
          <w:sz w:val="24"/>
          <w:szCs w:val="24"/>
        </w:rPr>
      </w:pPr>
    </w:p>
    <w:p w:rsidR="00F00556" w:rsidRPr="008921BF" w:rsidRDefault="00F00556"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SECTION I – SCOPE OF SERVICES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scope of the audit should be planned so as to preclude the necessity of exceptions arising from scope limitations and should be sufficient to enable the auditor to issue management letters.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b/>
          <w:sz w:val="24"/>
          <w:szCs w:val="24"/>
        </w:rPr>
        <w:t>Meetings and Progress Reports</w:t>
      </w:r>
      <w:r w:rsidRPr="008921BF">
        <w:rPr>
          <w:rFonts w:asciiTheme="minorHAnsi" w:hAnsiTheme="minorHAnsi" w:cstheme="minorHAnsi"/>
          <w:sz w:val="24"/>
          <w:szCs w:val="24"/>
        </w:rPr>
        <w:t xml:space="preserve">: </w:t>
      </w:r>
    </w:p>
    <w:p w:rsidR="00881655" w:rsidRPr="008921BF" w:rsidRDefault="00881655" w:rsidP="008921BF">
      <w:pPr>
        <w:pStyle w:val="PlainText"/>
        <w:jc w:val="both"/>
        <w:rPr>
          <w:rFonts w:asciiTheme="minorHAnsi" w:hAnsiTheme="minorHAnsi" w:cstheme="minorHAnsi"/>
          <w:sz w:val="24"/>
          <w:szCs w:val="24"/>
        </w:rPr>
      </w:pPr>
    </w:p>
    <w:p w:rsidR="00881655" w:rsidRPr="007C1E65" w:rsidRDefault="00881655" w:rsidP="008921BF">
      <w:pPr>
        <w:pStyle w:val="PlainText"/>
        <w:numPr>
          <w:ilvl w:val="0"/>
          <w:numId w:val="2"/>
        </w:numPr>
        <w:jc w:val="both"/>
        <w:rPr>
          <w:rFonts w:asciiTheme="minorHAnsi" w:hAnsiTheme="minorHAnsi" w:cstheme="minorHAnsi"/>
          <w:sz w:val="24"/>
          <w:szCs w:val="24"/>
        </w:rPr>
      </w:pPr>
      <w:r w:rsidRPr="007C1E65">
        <w:rPr>
          <w:rFonts w:asciiTheme="minorHAnsi" w:hAnsiTheme="minorHAnsi" w:cstheme="minorHAnsi"/>
          <w:sz w:val="24"/>
          <w:szCs w:val="24"/>
        </w:rPr>
        <w:t xml:space="preserve">Pre-audit conference(s) with City management and accounting staff will be held each year to discuss audit schedules, working paper requirements, and report deadlines, as well as the audit program. A written list of information to be provided by the City staff to the auditors should be provided at this time.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2"/>
        </w:numPr>
        <w:jc w:val="both"/>
        <w:rPr>
          <w:rFonts w:asciiTheme="minorHAnsi" w:hAnsiTheme="minorHAnsi" w:cstheme="minorHAnsi"/>
          <w:sz w:val="24"/>
          <w:szCs w:val="24"/>
        </w:rPr>
      </w:pPr>
      <w:r w:rsidRPr="008921BF">
        <w:rPr>
          <w:rFonts w:asciiTheme="minorHAnsi" w:hAnsiTheme="minorHAnsi" w:cstheme="minorHAnsi"/>
          <w:sz w:val="24"/>
          <w:szCs w:val="24"/>
        </w:rPr>
        <w:t>Progress report meetings will be held with key audit firm personnel and City</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financial management staff at regular intervals mutually agreed upon. </w:t>
      </w:r>
    </w:p>
    <w:p w:rsidR="00F00556" w:rsidRPr="008921BF" w:rsidRDefault="00F00556"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2"/>
        </w:numPr>
        <w:jc w:val="both"/>
        <w:rPr>
          <w:rFonts w:asciiTheme="minorHAnsi" w:hAnsiTheme="minorHAnsi" w:cstheme="minorHAnsi"/>
          <w:sz w:val="24"/>
          <w:szCs w:val="24"/>
        </w:rPr>
      </w:pPr>
      <w:r w:rsidRPr="008921BF">
        <w:rPr>
          <w:rFonts w:asciiTheme="minorHAnsi" w:hAnsiTheme="minorHAnsi" w:cstheme="minorHAnsi"/>
          <w:sz w:val="24"/>
          <w:szCs w:val="24"/>
        </w:rPr>
        <w:t>Post audit conferences will be held with key audit firm personnel and City</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management at a mutually agreeable date. </w:t>
      </w:r>
    </w:p>
    <w:p w:rsidR="00F00556" w:rsidRPr="008921BF" w:rsidRDefault="00F00556" w:rsidP="008921BF">
      <w:pPr>
        <w:pStyle w:val="PlainText"/>
        <w:jc w:val="both"/>
        <w:rPr>
          <w:rFonts w:asciiTheme="minorHAnsi" w:hAnsiTheme="minorHAnsi" w:cstheme="minorHAnsi"/>
          <w:sz w:val="24"/>
          <w:szCs w:val="24"/>
        </w:rPr>
      </w:pPr>
    </w:p>
    <w:p w:rsidR="00881655" w:rsidRPr="007C1E65" w:rsidRDefault="00881655" w:rsidP="008921BF">
      <w:pPr>
        <w:pStyle w:val="PlainText"/>
        <w:numPr>
          <w:ilvl w:val="0"/>
          <w:numId w:val="2"/>
        </w:numPr>
        <w:jc w:val="both"/>
        <w:rPr>
          <w:rFonts w:asciiTheme="minorHAnsi" w:hAnsiTheme="minorHAnsi" w:cstheme="minorHAnsi"/>
          <w:sz w:val="24"/>
          <w:szCs w:val="24"/>
        </w:rPr>
      </w:pPr>
      <w:r w:rsidRPr="007C1E65">
        <w:rPr>
          <w:rFonts w:asciiTheme="minorHAnsi" w:hAnsiTheme="minorHAnsi" w:cstheme="minorHAnsi"/>
          <w:sz w:val="24"/>
          <w:szCs w:val="24"/>
        </w:rPr>
        <w:t xml:space="preserve">Audit firm management will present the financial report and management letter to the Council at the completion of the audit. </w:t>
      </w: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Default="00F17E11"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Pr="008921BF" w:rsidRDefault="007C1E65" w:rsidP="008921BF">
      <w:pPr>
        <w:pStyle w:val="PlainText"/>
        <w:jc w:val="both"/>
        <w:rPr>
          <w:rFonts w:asciiTheme="minorHAnsi" w:hAnsiTheme="minorHAnsi" w:cstheme="minorHAnsi"/>
          <w:sz w:val="24"/>
          <w:szCs w:val="24"/>
        </w:rPr>
      </w:pPr>
    </w:p>
    <w:p w:rsidR="001B233E" w:rsidRPr="008921BF" w:rsidRDefault="001B233E" w:rsidP="008921BF">
      <w:pPr>
        <w:pStyle w:val="PlainText"/>
        <w:jc w:val="both"/>
        <w:rPr>
          <w:rFonts w:asciiTheme="minorHAnsi" w:hAnsiTheme="minorHAnsi" w:cstheme="minorHAnsi"/>
          <w:sz w:val="24"/>
          <w:szCs w:val="24"/>
        </w:rPr>
      </w:pPr>
    </w:p>
    <w:p w:rsidR="00F17E11" w:rsidRDefault="00F17E11" w:rsidP="008921BF">
      <w:pPr>
        <w:pStyle w:val="PlainText"/>
        <w:jc w:val="both"/>
        <w:rPr>
          <w:rFonts w:asciiTheme="minorHAnsi" w:hAnsiTheme="minorHAnsi" w:cstheme="minorHAnsi"/>
          <w:sz w:val="24"/>
          <w:szCs w:val="24"/>
        </w:rPr>
      </w:pPr>
    </w:p>
    <w:p w:rsidR="007C1E65" w:rsidRPr="008921BF" w:rsidRDefault="007C1E65"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2E4532">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 xml:space="preserve">REQUEST FOR PROPOSALS – Audit Services Page </w:t>
      </w:r>
      <w:r w:rsidR="00F00556" w:rsidRPr="008921BF">
        <w:rPr>
          <w:rFonts w:asciiTheme="minorHAnsi" w:hAnsiTheme="minorHAnsi" w:cstheme="minorHAnsi"/>
          <w:sz w:val="20"/>
          <w:szCs w:val="20"/>
        </w:rPr>
        <w:t>3</w:t>
      </w:r>
      <w:r w:rsidR="001C4B5A" w:rsidRPr="008921BF">
        <w:rPr>
          <w:rFonts w:asciiTheme="minorHAnsi" w:hAnsiTheme="minorHAnsi" w:cstheme="minorHAnsi"/>
          <w:sz w:val="20"/>
          <w:szCs w:val="20"/>
        </w:rPr>
        <w:t xml:space="preserve"> of 6</w:t>
      </w:r>
    </w:p>
    <w:p w:rsidR="00F17E11" w:rsidRPr="008921BF" w:rsidRDefault="00EC6D0A" w:rsidP="002E4532">
      <w:pPr>
        <w:pStyle w:val="PlainText"/>
        <w:jc w:val="center"/>
        <w:rPr>
          <w:rFonts w:asciiTheme="minorHAnsi" w:hAnsiTheme="minorHAnsi" w:cstheme="minorHAnsi"/>
          <w:sz w:val="20"/>
          <w:szCs w:val="20"/>
        </w:rPr>
      </w:pPr>
      <w:r>
        <w:rPr>
          <w:rFonts w:asciiTheme="minorHAnsi" w:hAnsiTheme="minorHAnsi" w:cstheme="minorHAnsi"/>
          <w:sz w:val="20"/>
          <w:szCs w:val="20"/>
        </w:rPr>
        <w:t>May 2</w:t>
      </w:r>
      <w:r w:rsidR="007C1E65">
        <w:rPr>
          <w:rFonts w:asciiTheme="minorHAnsi" w:hAnsiTheme="minorHAnsi" w:cstheme="minorHAnsi"/>
          <w:sz w:val="20"/>
          <w:szCs w:val="20"/>
        </w:rPr>
        <w:t>, 2018</w:t>
      </w:r>
    </w:p>
    <w:p w:rsidR="00F17E11" w:rsidRDefault="00F17E11" w:rsidP="002E4532">
      <w:pPr>
        <w:pStyle w:val="PlainText"/>
        <w:jc w:val="center"/>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lastRenderedPageBreak/>
        <w:t xml:space="preserve">Reports Required </w:t>
      </w:r>
    </w:p>
    <w:p w:rsidR="00881655" w:rsidRPr="008921BF" w:rsidRDefault="00881655" w:rsidP="008921BF">
      <w:pPr>
        <w:pStyle w:val="PlainText"/>
        <w:jc w:val="both"/>
        <w:rPr>
          <w:rFonts w:asciiTheme="minorHAnsi" w:hAnsiTheme="minorHAnsi" w:cstheme="minorHAnsi"/>
          <w:b/>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following reports are expected at the completion of the audit: </w:t>
      </w:r>
    </w:p>
    <w:p w:rsidR="00881655" w:rsidRPr="008921BF" w:rsidRDefault="00881655" w:rsidP="008921BF">
      <w:pPr>
        <w:pStyle w:val="PlainText"/>
        <w:jc w:val="both"/>
        <w:rPr>
          <w:rFonts w:asciiTheme="minorHAnsi" w:hAnsiTheme="minorHAnsi" w:cstheme="minorHAnsi"/>
          <w:sz w:val="24"/>
          <w:szCs w:val="24"/>
        </w:rPr>
      </w:pPr>
    </w:p>
    <w:p w:rsidR="00881655" w:rsidRPr="007C1E65" w:rsidRDefault="00881655" w:rsidP="008921BF">
      <w:pPr>
        <w:pStyle w:val="PlainText"/>
        <w:numPr>
          <w:ilvl w:val="0"/>
          <w:numId w:val="3"/>
        </w:numPr>
        <w:jc w:val="both"/>
        <w:rPr>
          <w:rFonts w:asciiTheme="minorHAnsi" w:hAnsiTheme="minorHAnsi" w:cstheme="minorHAnsi"/>
          <w:sz w:val="24"/>
          <w:szCs w:val="24"/>
        </w:rPr>
      </w:pPr>
      <w:r w:rsidRPr="007C1E65">
        <w:rPr>
          <w:rFonts w:asciiTheme="minorHAnsi" w:hAnsiTheme="minorHAnsi" w:cstheme="minorHAnsi"/>
          <w:sz w:val="24"/>
          <w:szCs w:val="24"/>
        </w:rPr>
        <w:t xml:space="preserve">Comprehensive Annual Financial Report (CAFR) of the City of Sodaville, including Independent Auditor’s Report and Audit Comments &amp; Disclosures Required by State Regulations. </w:t>
      </w:r>
    </w:p>
    <w:p w:rsidR="001B233E" w:rsidRPr="008921BF" w:rsidRDefault="001B233E"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3"/>
        </w:numPr>
        <w:jc w:val="both"/>
        <w:rPr>
          <w:rFonts w:asciiTheme="minorHAnsi" w:hAnsiTheme="minorHAnsi" w:cstheme="minorHAnsi"/>
          <w:sz w:val="24"/>
          <w:szCs w:val="24"/>
        </w:rPr>
      </w:pPr>
      <w:r w:rsidRPr="008921BF">
        <w:rPr>
          <w:rFonts w:asciiTheme="minorHAnsi" w:hAnsiTheme="minorHAnsi" w:cstheme="minorHAnsi"/>
          <w:sz w:val="24"/>
          <w:szCs w:val="24"/>
        </w:rPr>
        <w:t xml:space="preserve">Management Letter per Financial Report </w:t>
      </w:r>
    </w:p>
    <w:p w:rsidR="001B233E" w:rsidRPr="008921BF" w:rsidRDefault="001B233E" w:rsidP="008921BF">
      <w:pPr>
        <w:pStyle w:val="PlainText"/>
        <w:jc w:val="both"/>
        <w:rPr>
          <w:rFonts w:asciiTheme="minorHAnsi" w:hAnsiTheme="minorHAnsi" w:cstheme="minorHAnsi"/>
          <w:sz w:val="24"/>
          <w:szCs w:val="24"/>
        </w:rPr>
      </w:pPr>
    </w:p>
    <w:p w:rsidR="00881655" w:rsidRPr="007C1E65" w:rsidRDefault="00881655" w:rsidP="008921BF">
      <w:pPr>
        <w:pStyle w:val="PlainText"/>
        <w:numPr>
          <w:ilvl w:val="0"/>
          <w:numId w:val="3"/>
        </w:numPr>
        <w:jc w:val="both"/>
        <w:rPr>
          <w:rFonts w:asciiTheme="minorHAnsi" w:hAnsiTheme="minorHAnsi" w:cstheme="minorHAnsi"/>
          <w:sz w:val="24"/>
          <w:szCs w:val="24"/>
        </w:rPr>
      </w:pPr>
      <w:r w:rsidRPr="007C1E65">
        <w:rPr>
          <w:rFonts w:asciiTheme="minorHAnsi" w:hAnsiTheme="minorHAnsi" w:cstheme="minorHAnsi"/>
          <w:sz w:val="24"/>
          <w:szCs w:val="24"/>
        </w:rPr>
        <w:t>The engagement should include recommendations to management, prepared by the</w:t>
      </w:r>
      <w:r w:rsidR="00F17E11" w:rsidRPr="007C1E65">
        <w:rPr>
          <w:rFonts w:asciiTheme="minorHAnsi" w:hAnsiTheme="minorHAnsi" w:cstheme="minorHAnsi"/>
          <w:sz w:val="24"/>
          <w:szCs w:val="24"/>
        </w:rPr>
        <w:t xml:space="preserve"> </w:t>
      </w:r>
      <w:r w:rsidRPr="007C1E65">
        <w:rPr>
          <w:rFonts w:asciiTheme="minorHAnsi" w:hAnsiTheme="minorHAnsi" w:cstheme="minorHAnsi"/>
          <w:sz w:val="24"/>
          <w:szCs w:val="24"/>
        </w:rPr>
        <w:t>audit firm in letter format, which include any findings, observations, opinions,</w:t>
      </w:r>
      <w:r w:rsidR="00F17E11" w:rsidRPr="007C1E65">
        <w:rPr>
          <w:rFonts w:asciiTheme="minorHAnsi" w:hAnsiTheme="minorHAnsi" w:cstheme="minorHAnsi"/>
          <w:sz w:val="24"/>
          <w:szCs w:val="24"/>
        </w:rPr>
        <w:t xml:space="preserve"> </w:t>
      </w:r>
      <w:r w:rsidRPr="007C1E65">
        <w:rPr>
          <w:rFonts w:asciiTheme="minorHAnsi" w:hAnsiTheme="minorHAnsi" w:cstheme="minorHAnsi"/>
          <w:sz w:val="24"/>
          <w:szCs w:val="24"/>
        </w:rPr>
        <w:t>comments or recommendations relating to internal control, accounting systems,</w:t>
      </w:r>
      <w:r w:rsidR="00F17E11" w:rsidRPr="007C1E65">
        <w:rPr>
          <w:rFonts w:asciiTheme="minorHAnsi" w:hAnsiTheme="minorHAnsi" w:cstheme="minorHAnsi"/>
          <w:sz w:val="24"/>
          <w:szCs w:val="24"/>
        </w:rPr>
        <w:t xml:space="preserve"> </w:t>
      </w:r>
      <w:r w:rsidRPr="007C1E65">
        <w:rPr>
          <w:rFonts w:asciiTheme="minorHAnsi" w:hAnsiTheme="minorHAnsi" w:cstheme="minorHAnsi"/>
          <w:sz w:val="24"/>
          <w:szCs w:val="24"/>
        </w:rPr>
        <w:t xml:space="preserve">compliance with laws, rules and regulations, or any other matters that come to the attention of the auditor during the course of the examination. The recommendations will be discussed with appropriate City officials prior to publication.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Technical Assistance </w:t>
      </w:r>
    </w:p>
    <w:p w:rsidR="00881655" w:rsidRPr="008921BF" w:rsidRDefault="00881655" w:rsidP="008921BF">
      <w:pPr>
        <w:pStyle w:val="PlainText"/>
        <w:jc w:val="both"/>
        <w:rPr>
          <w:rFonts w:asciiTheme="minorHAnsi" w:hAnsiTheme="minorHAnsi" w:cstheme="minorHAnsi"/>
          <w:b/>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As part of the overall audit contract, the City expects to receive from the audit firm a variety of technical assistance throughout the year. This assistance would include answers to accounting, reporting, or internal control questions.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Additional Services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Proposals should contain provisions for dealing w</w:t>
      </w:r>
      <w:r w:rsidR="00F17E11" w:rsidRPr="008921BF">
        <w:rPr>
          <w:rFonts w:asciiTheme="minorHAnsi" w:hAnsiTheme="minorHAnsi" w:cstheme="minorHAnsi"/>
          <w:sz w:val="24"/>
          <w:szCs w:val="24"/>
        </w:rPr>
        <w:t xml:space="preserve">ith extraordinary circumstances </w:t>
      </w:r>
      <w:r w:rsidRPr="008921BF">
        <w:rPr>
          <w:rFonts w:asciiTheme="minorHAnsi" w:hAnsiTheme="minorHAnsi" w:cstheme="minorHAnsi"/>
          <w:sz w:val="24"/>
          <w:szCs w:val="24"/>
        </w:rPr>
        <w:t>discovered during the audit that may require an expansion of audit work beyond that</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which was originally planned. In addition, the audit firm may be requested to perform special projects for the City during the year. Because of variations in the demand for additional services, such work will be contracted for, provided, and billed</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separately to the City on an hourly basis. Proposals should describe the types of services available from the firm, the professionals who would provide them and the</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standard hourly fees to be charged for such services.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SECTION II – PROPOSAL REQUIREMENTS </w:t>
      </w:r>
    </w:p>
    <w:p w:rsidR="00881655" w:rsidRPr="008921BF" w:rsidRDefault="00881655" w:rsidP="008921BF">
      <w:pPr>
        <w:pStyle w:val="PlainText"/>
        <w:jc w:val="both"/>
        <w:rPr>
          <w:rFonts w:asciiTheme="minorHAnsi" w:hAnsiTheme="minorHAnsi" w:cstheme="minorHAnsi"/>
          <w:b/>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Mandatory Requirement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audit firm must be properly licensed for public practice as an independent auditor and qualified as a municipal auditor in the State of Oregon. </w:t>
      </w:r>
    </w:p>
    <w:p w:rsidR="00881655" w:rsidRPr="008921BF" w:rsidRDefault="00881655"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1B233E" w:rsidRPr="008921BF" w:rsidRDefault="001B233E" w:rsidP="008921BF">
      <w:pPr>
        <w:pStyle w:val="PlainText"/>
        <w:jc w:val="both"/>
        <w:rPr>
          <w:rFonts w:asciiTheme="minorHAnsi" w:hAnsiTheme="minorHAnsi" w:cstheme="minorHAnsi"/>
          <w:sz w:val="24"/>
          <w:szCs w:val="24"/>
        </w:rPr>
      </w:pPr>
    </w:p>
    <w:p w:rsidR="00F17E11" w:rsidRDefault="00F17E11"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Pr="008921BF" w:rsidRDefault="007C1E65"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7C1E65">
      <w:pPr>
        <w:pStyle w:val="PlainText"/>
        <w:jc w:val="center"/>
        <w:rPr>
          <w:rFonts w:asciiTheme="minorHAnsi" w:hAnsiTheme="minorHAnsi" w:cstheme="minorHAnsi"/>
          <w:sz w:val="24"/>
          <w:szCs w:val="24"/>
        </w:rPr>
      </w:pPr>
    </w:p>
    <w:p w:rsidR="00F17E11" w:rsidRPr="008921BF" w:rsidRDefault="00F17E11" w:rsidP="007C1E65">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 xml:space="preserve">REQUEST FOR PROPOSALS – Audit Services Page </w:t>
      </w:r>
      <w:r w:rsidR="00F00556" w:rsidRPr="008921BF">
        <w:rPr>
          <w:rFonts w:asciiTheme="minorHAnsi" w:hAnsiTheme="minorHAnsi" w:cstheme="minorHAnsi"/>
          <w:sz w:val="20"/>
          <w:szCs w:val="20"/>
        </w:rPr>
        <w:t>4</w:t>
      </w:r>
      <w:r w:rsidR="001C4B5A" w:rsidRPr="008921BF">
        <w:rPr>
          <w:rFonts w:asciiTheme="minorHAnsi" w:hAnsiTheme="minorHAnsi" w:cstheme="minorHAnsi"/>
          <w:sz w:val="20"/>
          <w:szCs w:val="20"/>
        </w:rPr>
        <w:t xml:space="preserve"> of 6</w:t>
      </w:r>
    </w:p>
    <w:p w:rsidR="00F17E11" w:rsidRDefault="00EC6D0A" w:rsidP="007C1E65">
      <w:pPr>
        <w:pStyle w:val="PlainText"/>
        <w:jc w:val="center"/>
        <w:rPr>
          <w:rFonts w:asciiTheme="minorHAnsi" w:hAnsiTheme="minorHAnsi" w:cstheme="minorHAnsi"/>
          <w:sz w:val="20"/>
          <w:szCs w:val="20"/>
        </w:rPr>
      </w:pPr>
      <w:r>
        <w:rPr>
          <w:rFonts w:asciiTheme="minorHAnsi" w:hAnsiTheme="minorHAnsi" w:cstheme="minorHAnsi"/>
          <w:sz w:val="20"/>
          <w:szCs w:val="20"/>
        </w:rPr>
        <w:t>May 2</w:t>
      </w:r>
      <w:r w:rsidR="0062218C" w:rsidRPr="008921BF">
        <w:rPr>
          <w:rFonts w:asciiTheme="minorHAnsi" w:hAnsiTheme="minorHAnsi" w:cstheme="minorHAnsi"/>
          <w:sz w:val="20"/>
          <w:szCs w:val="20"/>
        </w:rPr>
        <w:t>, 2018</w:t>
      </w:r>
    </w:p>
    <w:p w:rsidR="007C1E65" w:rsidRDefault="007C1E65" w:rsidP="007C1E65">
      <w:pPr>
        <w:pStyle w:val="PlainText"/>
        <w:jc w:val="center"/>
        <w:rPr>
          <w:rFonts w:asciiTheme="minorHAnsi" w:hAnsiTheme="minorHAnsi" w:cstheme="minorHAnsi"/>
          <w:sz w:val="20"/>
          <w:szCs w:val="20"/>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lastRenderedPageBreak/>
        <w:t xml:space="preserve">Proposal Information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Please respond to the items listed below: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Provide a detailed description of your audit approach and work product delivered on similar engagements including pote</w:t>
      </w:r>
      <w:r w:rsidR="0062218C" w:rsidRPr="008921BF">
        <w:rPr>
          <w:rFonts w:asciiTheme="minorHAnsi" w:hAnsiTheme="minorHAnsi" w:cstheme="minorHAnsi"/>
          <w:sz w:val="24"/>
          <w:szCs w:val="24"/>
        </w:rPr>
        <w:t>ntial dates for on</w:t>
      </w:r>
      <w:r w:rsidRPr="008921BF">
        <w:rPr>
          <w:rFonts w:asciiTheme="minorHAnsi" w:hAnsiTheme="minorHAnsi" w:cstheme="minorHAnsi"/>
          <w:sz w:val="24"/>
          <w:szCs w:val="24"/>
        </w:rPr>
        <w:t xml:space="preserve">site work.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 xml:space="preserve">Explain how you would propose to use City personnel to assist you during the audit, and indicate the approximate time requirement.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Describe the procedures followed in the technical review of audit reports prior to</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their issuance by qualified personnel independent of the audit engagement</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personnel.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 xml:space="preserve">Describe your firm’s experience or knowledge of GASB pronouncements, which will help the City’s compliance with GASB requirements.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Identify the local office partners, manager and/or key staff members who would be assigned to the audit for the three-year period. Describe their roles and provide a brief description of their professional experience, including experience in</w:t>
      </w:r>
      <w:r w:rsidR="00F17E11" w:rsidRPr="008921BF">
        <w:rPr>
          <w:rFonts w:asciiTheme="minorHAnsi" w:hAnsiTheme="minorHAnsi" w:cstheme="minorHAnsi"/>
          <w:sz w:val="24"/>
          <w:szCs w:val="24"/>
        </w:rPr>
        <w:t xml:space="preserve"> </w:t>
      </w:r>
      <w:r w:rsidRPr="008921BF">
        <w:rPr>
          <w:rFonts w:asciiTheme="minorHAnsi" w:hAnsiTheme="minorHAnsi" w:cstheme="minorHAnsi"/>
          <w:sz w:val="24"/>
          <w:szCs w:val="24"/>
        </w:rPr>
        <w:t xml:space="preserve">governmental auditing. Specifically address the level of audit field staff, review staff and management continuity that the City may reasonably expect. </w:t>
      </w:r>
    </w:p>
    <w:p w:rsidR="00881655" w:rsidRPr="008921BF" w:rsidRDefault="00881655" w:rsidP="008921BF">
      <w:pPr>
        <w:pStyle w:val="PlainText"/>
        <w:jc w:val="both"/>
        <w:rPr>
          <w:rFonts w:asciiTheme="minorHAnsi" w:hAnsiTheme="minorHAnsi" w:cstheme="minorHAnsi"/>
          <w:sz w:val="24"/>
          <w:szCs w:val="24"/>
        </w:rPr>
      </w:pPr>
    </w:p>
    <w:p w:rsidR="00881655"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 xml:space="preserve">Describe your policies and practices regarding provision of advice and recommendations concerning financial policies, practices and internal controls. </w:t>
      </w:r>
    </w:p>
    <w:p w:rsidR="008921BF" w:rsidRPr="008921BF" w:rsidRDefault="008921BF"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Provide three current municipal auditing clients as references, comparable to the City of S</w:t>
      </w:r>
      <w:r w:rsidR="0062218C" w:rsidRPr="008921BF">
        <w:rPr>
          <w:rFonts w:asciiTheme="minorHAnsi" w:hAnsiTheme="minorHAnsi" w:cstheme="minorHAnsi"/>
          <w:sz w:val="24"/>
          <w:szCs w:val="24"/>
        </w:rPr>
        <w:t>od</w:t>
      </w:r>
      <w:r w:rsidRPr="008921BF">
        <w:rPr>
          <w:rFonts w:asciiTheme="minorHAnsi" w:hAnsiTheme="minorHAnsi" w:cstheme="minorHAnsi"/>
          <w:sz w:val="24"/>
          <w:szCs w:val="24"/>
        </w:rPr>
        <w:t xml:space="preserve">aville. Include a contact person at the client site. References must be willing to be contacted directly by City staff.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 xml:space="preserve">Submit one sample of a management report that you have recently issued covering an audit that has similar services and comparative size to the City. </w:t>
      </w:r>
    </w:p>
    <w:p w:rsidR="00F00556" w:rsidRPr="008921BF" w:rsidRDefault="00F00556" w:rsidP="008921BF">
      <w:pPr>
        <w:pStyle w:val="PlainText"/>
        <w:jc w:val="both"/>
        <w:rPr>
          <w:rFonts w:asciiTheme="minorHAnsi" w:hAnsiTheme="minorHAnsi" w:cstheme="minorHAnsi"/>
          <w:sz w:val="24"/>
          <w:szCs w:val="24"/>
        </w:rPr>
      </w:pPr>
    </w:p>
    <w:p w:rsidR="00F17E11" w:rsidRPr="008921BF" w:rsidRDefault="00881655" w:rsidP="007C1E65">
      <w:pPr>
        <w:pStyle w:val="PlainText"/>
        <w:numPr>
          <w:ilvl w:val="0"/>
          <w:numId w:val="5"/>
        </w:numPr>
        <w:jc w:val="both"/>
        <w:rPr>
          <w:rFonts w:asciiTheme="minorHAnsi" w:hAnsiTheme="minorHAnsi" w:cstheme="minorHAnsi"/>
          <w:sz w:val="24"/>
          <w:szCs w:val="24"/>
        </w:rPr>
      </w:pPr>
      <w:r w:rsidRPr="008921BF">
        <w:rPr>
          <w:rFonts w:asciiTheme="minorHAnsi" w:hAnsiTheme="minorHAnsi" w:cstheme="minorHAnsi"/>
          <w:sz w:val="24"/>
          <w:szCs w:val="24"/>
        </w:rPr>
        <w:t xml:space="preserve">Provide any other information that supports the scope of services to be provided as set forth in Section I. </w:t>
      </w:r>
    </w:p>
    <w:p w:rsidR="00F17E11" w:rsidRPr="008921BF" w:rsidRDefault="00F17E11"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Cost Evaluation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The evaluation of the proposed fees of all qualifying proposals will be based upon the responses to the two areas listed below. The selection committee will consider the overall cost and the proposed audit hours. These factors are important in evaluating the reasonableness of the fee and the </w:t>
      </w:r>
      <w:proofErr w:type="gramStart"/>
      <w:r w:rsidRPr="008921BF">
        <w:rPr>
          <w:rFonts w:asciiTheme="minorHAnsi" w:hAnsiTheme="minorHAnsi" w:cstheme="minorHAnsi"/>
          <w:sz w:val="24"/>
          <w:szCs w:val="24"/>
        </w:rPr>
        <w:t>respondent’s understanding</w:t>
      </w:r>
      <w:proofErr w:type="gramEnd"/>
      <w:r w:rsidRPr="008921BF">
        <w:rPr>
          <w:rFonts w:asciiTheme="minorHAnsi" w:hAnsiTheme="minorHAnsi" w:cstheme="minorHAnsi"/>
          <w:sz w:val="24"/>
          <w:szCs w:val="24"/>
        </w:rPr>
        <w:t xml:space="preserve"> of the audit time requirements. </w:t>
      </w:r>
    </w:p>
    <w:p w:rsidR="00881655" w:rsidRPr="008921BF" w:rsidRDefault="00881655" w:rsidP="008921BF">
      <w:pPr>
        <w:pStyle w:val="PlainText"/>
        <w:jc w:val="both"/>
        <w:rPr>
          <w:rFonts w:asciiTheme="minorHAnsi" w:hAnsiTheme="minorHAnsi" w:cstheme="minorHAnsi"/>
          <w:sz w:val="24"/>
          <w:szCs w:val="24"/>
        </w:rPr>
      </w:pPr>
    </w:p>
    <w:p w:rsidR="00F17E11" w:rsidRDefault="00881655" w:rsidP="007C1E65">
      <w:pPr>
        <w:pStyle w:val="PlainText"/>
        <w:numPr>
          <w:ilvl w:val="0"/>
          <w:numId w:val="8"/>
        </w:numPr>
        <w:jc w:val="both"/>
        <w:rPr>
          <w:rFonts w:asciiTheme="minorHAnsi" w:hAnsiTheme="minorHAnsi" w:cstheme="minorHAnsi"/>
          <w:sz w:val="24"/>
          <w:szCs w:val="24"/>
        </w:rPr>
      </w:pPr>
      <w:r w:rsidRPr="008921BF">
        <w:rPr>
          <w:rFonts w:asciiTheme="minorHAnsi" w:hAnsiTheme="minorHAnsi" w:cstheme="minorHAnsi"/>
          <w:sz w:val="24"/>
          <w:szCs w:val="24"/>
        </w:rPr>
        <w:t xml:space="preserve">A detailed fixed-fee schedule (including out-of-pocket expenses) for auditing services for each year of the three-year contract. Identify the estimated number of hours each audit firm employee is expected to spend annually on the engagement. </w:t>
      </w:r>
    </w:p>
    <w:p w:rsidR="008921BF" w:rsidRDefault="008921BF" w:rsidP="008921BF">
      <w:pPr>
        <w:pStyle w:val="PlainText"/>
        <w:jc w:val="both"/>
        <w:rPr>
          <w:rFonts w:asciiTheme="minorHAnsi" w:hAnsiTheme="minorHAnsi" w:cstheme="minorHAnsi"/>
          <w:sz w:val="24"/>
          <w:szCs w:val="24"/>
        </w:rPr>
      </w:pPr>
    </w:p>
    <w:p w:rsidR="00ED2D43" w:rsidRPr="007C1E65" w:rsidRDefault="00ED2D43" w:rsidP="00ED2D43">
      <w:pPr>
        <w:pStyle w:val="PlainText"/>
        <w:numPr>
          <w:ilvl w:val="0"/>
          <w:numId w:val="8"/>
        </w:numPr>
        <w:jc w:val="both"/>
        <w:rPr>
          <w:rFonts w:asciiTheme="minorHAnsi" w:hAnsiTheme="minorHAnsi" w:cstheme="minorHAnsi"/>
          <w:sz w:val="24"/>
          <w:szCs w:val="24"/>
        </w:rPr>
      </w:pPr>
      <w:r w:rsidRPr="007C1E65">
        <w:rPr>
          <w:rFonts w:asciiTheme="minorHAnsi" w:hAnsiTheme="minorHAnsi" w:cstheme="minorHAnsi"/>
          <w:sz w:val="24"/>
          <w:szCs w:val="24"/>
        </w:rPr>
        <w:t xml:space="preserve">Provide your firm’s billing rates for all applicable classifications of professional personnel, as the City may require additional billable services. Discuss the method used in charging for any special requests, reports or broadening of the scope of services. </w:t>
      </w:r>
    </w:p>
    <w:p w:rsidR="00ED2D43" w:rsidRPr="008921BF" w:rsidRDefault="00ED2D43" w:rsidP="00ED2D43">
      <w:pPr>
        <w:pStyle w:val="PlainText"/>
        <w:jc w:val="both"/>
        <w:rPr>
          <w:rFonts w:asciiTheme="minorHAnsi" w:hAnsiTheme="minorHAnsi" w:cstheme="minorHAnsi"/>
          <w:sz w:val="24"/>
          <w:szCs w:val="24"/>
        </w:rPr>
      </w:pPr>
    </w:p>
    <w:p w:rsidR="00C93A6D" w:rsidRPr="008921BF" w:rsidRDefault="00ED2D43" w:rsidP="007C1E65">
      <w:pPr>
        <w:pStyle w:val="PlainText"/>
        <w:numPr>
          <w:ilvl w:val="0"/>
          <w:numId w:val="8"/>
        </w:numPr>
        <w:jc w:val="both"/>
        <w:rPr>
          <w:rFonts w:asciiTheme="minorHAnsi" w:hAnsiTheme="minorHAnsi" w:cstheme="minorHAnsi"/>
          <w:sz w:val="24"/>
          <w:szCs w:val="24"/>
        </w:rPr>
      </w:pPr>
      <w:r w:rsidRPr="008921BF">
        <w:rPr>
          <w:rFonts w:asciiTheme="minorHAnsi" w:hAnsiTheme="minorHAnsi" w:cstheme="minorHAnsi"/>
          <w:sz w:val="24"/>
          <w:szCs w:val="24"/>
        </w:rPr>
        <w:t xml:space="preserve">Please identify what additional “first time through” hours and costs, if any, that may be required of your firm and the City staff. </w:t>
      </w:r>
    </w:p>
    <w:p w:rsidR="008921BF" w:rsidRDefault="00F17E11" w:rsidP="007C1E65">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REQUEST FOR PROPOSALS – Audit Services</w:t>
      </w:r>
      <w:r w:rsidR="007C1E65">
        <w:rPr>
          <w:rFonts w:asciiTheme="minorHAnsi" w:hAnsiTheme="minorHAnsi" w:cstheme="minorHAnsi"/>
          <w:sz w:val="20"/>
          <w:szCs w:val="20"/>
        </w:rPr>
        <w:t xml:space="preserve">   </w:t>
      </w:r>
      <w:r w:rsidRPr="008921BF">
        <w:rPr>
          <w:rFonts w:asciiTheme="minorHAnsi" w:hAnsiTheme="minorHAnsi" w:cstheme="minorHAnsi"/>
          <w:sz w:val="20"/>
          <w:szCs w:val="20"/>
        </w:rPr>
        <w:t xml:space="preserve"> Page </w:t>
      </w:r>
      <w:r w:rsidR="00AC5A20" w:rsidRPr="008921BF">
        <w:rPr>
          <w:rFonts w:asciiTheme="minorHAnsi" w:hAnsiTheme="minorHAnsi" w:cstheme="minorHAnsi"/>
          <w:sz w:val="20"/>
          <w:szCs w:val="20"/>
        </w:rPr>
        <w:t>5</w:t>
      </w:r>
      <w:r w:rsidR="001C4B5A" w:rsidRPr="008921BF">
        <w:rPr>
          <w:rFonts w:asciiTheme="minorHAnsi" w:hAnsiTheme="minorHAnsi" w:cstheme="minorHAnsi"/>
          <w:sz w:val="20"/>
          <w:szCs w:val="20"/>
        </w:rPr>
        <w:t xml:space="preserve"> of 6</w:t>
      </w:r>
      <w:r w:rsidRPr="008921BF">
        <w:rPr>
          <w:rFonts w:asciiTheme="minorHAnsi" w:hAnsiTheme="minorHAnsi" w:cstheme="minorHAnsi"/>
          <w:sz w:val="20"/>
          <w:szCs w:val="20"/>
        </w:rPr>
        <w:t xml:space="preserve"> </w:t>
      </w:r>
      <w:r w:rsidR="007C1E65">
        <w:rPr>
          <w:rFonts w:asciiTheme="minorHAnsi" w:hAnsiTheme="minorHAnsi" w:cstheme="minorHAnsi"/>
          <w:sz w:val="20"/>
          <w:szCs w:val="20"/>
        </w:rPr>
        <w:t xml:space="preserve">   </w:t>
      </w:r>
      <w:r w:rsidR="00EC6D0A">
        <w:rPr>
          <w:rFonts w:asciiTheme="minorHAnsi" w:hAnsiTheme="minorHAnsi" w:cstheme="minorHAnsi"/>
          <w:sz w:val="20"/>
          <w:szCs w:val="20"/>
        </w:rPr>
        <w:t>May 2</w:t>
      </w:r>
      <w:r w:rsidR="008921BF">
        <w:rPr>
          <w:rFonts w:asciiTheme="minorHAnsi" w:hAnsiTheme="minorHAnsi" w:cstheme="minorHAnsi"/>
          <w:sz w:val="20"/>
          <w:szCs w:val="20"/>
        </w:rPr>
        <w:t>, 2018</w:t>
      </w:r>
    </w:p>
    <w:p w:rsidR="00881655" w:rsidRPr="008921BF" w:rsidRDefault="007C1E65" w:rsidP="008921BF">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S</w:t>
      </w:r>
      <w:r w:rsidR="00881655" w:rsidRPr="008921BF">
        <w:rPr>
          <w:rFonts w:asciiTheme="minorHAnsi" w:hAnsiTheme="minorHAnsi" w:cstheme="minorHAnsi"/>
          <w:b/>
          <w:sz w:val="24"/>
          <w:szCs w:val="24"/>
        </w:rPr>
        <w:t xml:space="preserve">ECTION III – EVALUATION OF PROPOSALS </w:t>
      </w:r>
    </w:p>
    <w:p w:rsidR="00F17E11" w:rsidRPr="008921BF" w:rsidRDefault="00F17E11" w:rsidP="008921BF">
      <w:pPr>
        <w:pStyle w:val="PlainText"/>
        <w:jc w:val="both"/>
        <w:rPr>
          <w:rFonts w:asciiTheme="minorHAnsi" w:hAnsiTheme="minorHAnsi" w:cstheme="minorHAnsi"/>
          <w:b/>
          <w:sz w:val="24"/>
          <w:szCs w:val="24"/>
        </w:rPr>
      </w:pPr>
    </w:p>
    <w:p w:rsidR="00AC5A20"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Proposals will be evaluated based on the submission requirements listed above to determine which firm best meets the need of the City. After meeting mandatory requirements listed above, proposals will be evaluated on the following factors:</w:t>
      </w: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 </w:t>
      </w:r>
    </w:p>
    <w:p w:rsidR="00AC5A20"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Quality and comprehensiveness of audit approach.</w:t>
      </w:r>
    </w:p>
    <w:p w:rsidR="00881655" w:rsidRPr="008921BF" w:rsidRDefault="00881655" w:rsidP="007C1E65">
      <w:pPr>
        <w:pStyle w:val="PlainText"/>
        <w:ind w:firstLine="60"/>
        <w:jc w:val="both"/>
        <w:rPr>
          <w:rFonts w:asciiTheme="minorHAnsi" w:hAnsiTheme="minorHAnsi" w:cstheme="minorHAnsi"/>
          <w:sz w:val="24"/>
          <w:szCs w:val="24"/>
        </w:rPr>
      </w:pPr>
    </w:p>
    <w:p w:rsidR="00AC5A20"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Experience and knowledge with GASB reporting requirements.</w:t>
      </w:r>
    </w:p>
    <w:p w:rsidR="00881655" w:rsidRPr="008921BF" w:rsidRDefault="00881655" w:rsidP="007C1E65">
      <w:pPr>
        <w:pStyle w:val="PlainText"/>
        <w:ind w:firstLine="60"/>
        <w:jc w:val="both"/>
        <w:rPr>
          <w:rFonts w:asciiTheme="minorHAnsi" w:hAnsiTheme="minorHAnsi" w:cstheme="minorHAnsi"/>
          <w:sz w:val="24"/>
          <w:szCs w:val="24"/>
        </w:rPr>
      </w:pPr>
    </w:p>
    <w:p w:rsidR="00881655"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 xml:space="preserve">Qualifications and experience of the firm and the members assigned to the City engagement. </w:t>
      </w:r>
    </w:p>
    <w:p w:rsidR="00AC5A20" w:rsidRPr="008921BF" w:rsidRDefault="00AC5A20" w:rsidP="008921BF">
      <w:pPr>
        <w:pStyle w:val="PlainText"/>
        <w:jc w:val="both"/>
        <w:rPr>
          <w:rFonts w:asciiTheme="minorHAnsi" w:hAnsiTheme="minorHAnsi" w:cstheme="minorHAnsi"/>
          <w:sz w:val="24"/>
          <w:szCs w:val="24"/>
        </w:rPr>
      </w:pPr>
    </w:p>
    <w:p w:rsidR="00881655"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 xml:space="preserve">Ability to provide a comprehensive range of auditing and financial services. </w:t>
      </w:r>
    </w:p>
    <w:p w:rsidR="00AC5A20" w:rsidRPr="008921BF" w:rsidRDefault="00AC5A20" w:rsidP="008921BF">
      <w:pPr>
        <w:pStyle w:val="PlainText"/>
        <w:jc w:val="both"/>
        <w:rPr>
          <w:rFonts w:asciiTheme="minorHAnsi" w:hAnsiTheme="minorHAnsi" w:cstheme="minorHAnsi"/>
          <w:sz w:val="24"/>
          <w:szCs w:val="24"/>
        </w:rPr>
      </w:pPr>
    </w:p>
    <w:p w:rsidR="00AC5A20"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References and past experience.</w:t>
      </w:r>
    </w:p>
    <w:p w:rsidR="00881655" w:rsidRPr="008921BF" w:rsidRDefault="00881655" w:rsidP="007C1E65">
      <w:pPr>
        <w:pStyle w:val="PlainText"/>
        <w:ind w:firstLine="60"/>
        <w:jc w:val="both"/>
        <w:rPr>
          <w:rFonts w:asciiTheme="minorHAnsi" w:hAnsiTheme="minorHAnsi" w:cstheme="minorHAnsi"/>
          <w:sz w:val="24"/>
          <w:szCs w:val="24"/>
        </w:rPr>
      </w:pPr>
    </w:p>
    <w:p w:rsidR="00881655" w:rsidRPr="008921BF" w:rsidRDefault="00881655" w:rsidP="007C1E65">
      <w:pPr>
        <w:pStyle w:val="PlainText"/>
        <w:numPr>
          <w:ilvl w:val="0"/>
          <w:numId w:val="9"/>
        </w:numPr>
        <w:jc w:val="both"/>
        <w:rPr>
          <w:rFonts w:asciiTheme="minorHAnsi" w:hAnsiTheme="minorHAnsi" w:cstheme="minorHAnsi"/>
          <w:sz w:val="24"/>
          <w:szCs w:val="24"/>
        </w:rPr>
      </w:pPr>
      <w:r w:rsidRPr="008921BF">
        <w:rPr>
          <w:rFonts w:asciiTheme="minorHAnsi" w:hAnsiTheme="minorHAnsi" w:cstheme="minorHAnsi"/>
          <w:sz w:val="24"/>
          <w:szCs w:val="24"/>
        </w:rPr>
        <w:t xml:space="preserve">Audit services costs. </w:t>
      </w:r>
    </w:p>
    <w:p w:rsidR="00AC5A20" w:rsidRPr="008921BF" w:rsidRDefault="00AC5A20"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At the discretion of the selection committee, finalists may be invited to an oral interview. </w:t>
      </w:r>
    </w:p>
    <w:p w:rsidR="00881655" w:rsidRPr="008921BF" w:rsidRDefault="0088165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b/>
          <w:sz w:val="24"/>
          <w:szCs w:val="24"/>
        </w:rPr>
      </w:pPr>
      <w:r w:rsidRPr="008921BF">
        <w:rPr>
          <w:rFonts w:asciiTheme="minorHAnsi" w:hAnsiTheme="minorHAnsi" w:cstheme="minorHAnsi"/>
          <w:b/>
          <w:sz w:val="24"/>
          <w:szCs w:val="24"/>
        </w:rPr>
        <w:t xml:space="preserve">SECTION IV – PROPOSAL SUBMISSION </w:t>
      </w:r>
    </w:p>
    <w:p w:rsidR="00881655" w:rsidRPr="008921BF" w:rsidRDefault="00881655" w:rsidP="008921BF">
      <w:pPr>
        <w:pStyle w:val="PlainText"/>
        <w:jc w:val="both"/>
        <w:rPr>
          <w:rFonts w:asciiTheme="minorHAnsi" w:hAnsiTheme="minorHAnsi" w:cstheme="minorHAnsi"/>
          <w:b/>
          <w:sz w:val="24"/>
          <w:szCs w:val="24"/>
        </w:rPr>
      </w:pPr>
    </w:p>
    <w:p w:rsidR="00881655"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You may ask questions about this RFP by calling the City Administrator as listed on page 1 of this RFP. Information provided to any proposer will be placed in e-mail format and forwarded to all proposers. </w:t>
      </w:r>
    </w:p>
    <w:p w:rsidR="00881655" w:rsidRPr="008921BF" w:rsidRDefault="00881655" w:rsidP="008921BF">
      <w:pPr>
        <w:pStyle w:val="PlainText"/>
        <w:jc w:val="both"/>
        <w:rPr>
          <w:rFonts w:asciiTheme="minorHAnsi" w:hAnsiTheme="minorHAnsi" w:cstheme="minorHAnsi"/>
          <w:sz w:val="24"/>
          <w:szCs w:val="24"/>
        </w:rPr>
      </w:pPr>
    </w:p>
    <w:p w:rsidR="00F17E11" w:rsidRPr="008921BF" w:rsidRDefault="00881655" w:rsidP="008921BF">
      <w:pPr>
        <w:pStyle w:val="PlainText"/>
        <w:jc w:val="both"/>
        <w:rPr>
          <w:rFonts w:asciiTheme="minorHAnsi" w:hAnsiTheme="minorHAnsi" w:cstheme="minorHAnsi"/>
          <w:sz w:val="24"/>
          <w:szCs w:val="24"/>
        </w:rPr>
      </w:pPr>
      <w:r w:rsidRPr="008921BF">
        <w:rPr>
          <w:rFonts w:asciiTheme="minorHAnsi" w:hAnsiTheme="minorHAnsi" w:cstheme="minorHAnsi"/>
          <w:sz w:val="24"/>
          <w:szCs w:val="24"/>
        </w:rPr>
        <w:t xml:space="preserve">In order to be considered, </w:t>
      </w:r>
      <w:r w:rsidR="00CC2340">
        <w:rPr>
          <w:rFonts w:asciiTheme="minorHAnsi" w:hAnsiTheme="minorHAnsi" w:cstheme="minorHAnsi"/>
          <w:sz w:val="24"/>
          <w:szCs w:val="24"/>
        </w:rPr>
        <w:t>six</w:t>
      </w:r>
      <w:r w:rsidRPr="008921BF">
        <w:rPr>
          <w:rFonts w:asciiTheme="minorHAnsi" w:hAnsiTheme="minorHAnsi" w:cstheme="minorHAnsi"/>
          <w:sz w:val="24"/>
          <w:szCs w:val="24"/>
        </w:rPr>
        <w:t xml:space="preserve"> copies of your proposal in a sealed envelope must be delivered by the due date and at the address listed on page 1 of this RFP. Proposals received after the specified time and date cannot be considered, and will be returned unopened. </w:t>
      </w: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Pr="008921BF" w:rsidRDefault="00F17E11" w:rsidP="008921BF">
      <w:pPr>
        <w:pStyle w:val="PlainText"/>
        <w:jc w:val="both"/>
        <w:rPr>
          <w:rFonts w:asciiTheme="minorHAnsi" w:hAnsiTheme="minorHAnsi" w:cstheme="minorHAnsi"/>
          <w:sz w:val="24"/>
          <w:szCs w:val="24"/>
        </w:rPr>
      </w:pPr>
    </w:p>
    <w:p w:rsidR="00F17E11" w:rsidRDefault="00F17E11"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Default="007C1E65" w:rsidP="008921BF">
      <w:pPr>
        <w:pStyle w:val="PlainText"/>
        <w:jc w:val="both"/>
        <w:rPr>
          <w:rFonts w:asciiTheme="minorHAnsi" w:hAnsiTheme="minorHAnsi" w:cstheme="minorHAnsi"/>
          <w:sz w:val="24"/>
          <w:szCs w:val="24"/>
        </w:rPr>
      </w:pPr>
    </w:p>
    <w:p w:rsidR="007C1E65" w:rsidRPr="008921BF" w:rsidRDefault="007C1E65" w:rsidP="008921BF">
      <w:pPr>
        <w:pStyle w:val="PlainText"/>
        <w:jc w:val="both"/>
        <w:rPr>
          <w:rFonts w:asciiTheme="minorHAnsi" w:hAnsiTheme="minorHAnsi" w:cstheme="minorHAnsi"/>
          <w:sz w:val="24"/>
          <w:szCs w:val="24"/>
        </w:rPr>
      </w:pPr>
    </w:p>
    <w:p w:rsidR="00881655" w:rsidRPr="008921BF" w:rsidRDefault="00881655" w:rsidP="008921BF">
      <w:pPr>
        <w:pStyle w:val="PlainText"/>
        <w:jc w:val="both"/>
        <w:rPr>
          <w:rFonts w:asciiTheme="minorHAnsi" w:hAnsiTheme="minorHAnsi" w:cstheme="minorHAnsi"/>
          <w:sz w:val="24"/>
          <w:szCs w:val="24"/>
        </w:rPr>
      </w:pPr>
    </w:p>
    <w:p w:rsidR="001B233E" w:rsidRPr="008921BF" w:rsidRDefault="001B233E" w:rsidP="008921BF">
      <w:pPr>
        <w:pStyle w:val="PlainText"/>
        <w:jc w:val="both"/>
        <w:rPr>
          <w:rFonts w:asciiTheme="minorHAnsi" w:hAnsiTheme="minorHAnsi" w:cstheme="minorHAnsi"/>
          <w:sz w:val="24"/>
          <w:szCs w:val="24"/>
        </w:rPr>
      </w:pPr>
    </w:p>
    <w:p w:rsidR="00881655" w:rsidRPr="008921BF" w:rsidRDefault="00881655" w:rsidP="007C1E65">
      <w:pPr>
        <w:pStyle w:val="PlainText"/>
        <w:jc w:val="center"/>
        <w:rPr>
          <w:rFonts w:asciiTheme="minorHAnsi" w:hAnsiTheme="minorHAnsi" w:cstheme="minorHAnsi"/>
          <w:sz w:val="20"/>
          <w:szCs w:val="20"/>
        </w:rPr>
      </w:pPr>
      <w:r w:rsidRPr="008921BF">
        <w:rPr>
          <w:rFonts w:asciiTheme="minorHAnsi" w:hAnsiTheme="minorHAnsi" w:cstheme="minorHAnsi"/>
          <w:sz w:val="20"/>
          <w:szCs w:val="20"/>
        </w:rPr>
        <w:t xml:space="preserve">REQUEST FOR PROPOSALS – Audit Services Page </w:t>
      </w:r>
      <w:r w:rsidR="00AC5A20" w:rsidRPr="008921BF">
        <w:rPr>
          <w:rFonts w:asciiTheme="minorHAnsi" w:hAnsiTheme="minorHAnsi" w:cstheme="minorHAnsi"/>
          <w:sz w:val="20"/>
          <w:szCs w:val="20"/>
        </w:rPr>
        <w:t>6</w:t>
      </w:r>
      <w:r w:rsidR="001C4B5A" w:rsidRPr="008921BF">
        <w:rPr>
          <w:rFonts w:asciiTheme="minorHAnsi" w:hAnsiTheme="minorHAnsi" w:cstheme="minorHAnsi"/>
          <w:sz w:val="20"/>
          <w:szCs w:val="20"/>
        </w:rPr>
        <w:t xml:space="preserve"> of 6</w:t>
      </w:r>
    </w:p>
    <w:p w:rsidR="00881655" w:rsidRPr="008921BF" w:rsidRDefault="00EC6D0A" w:rsidP="007C1E65">
      <w:pPr>
        <w:pStyle w:val="PlainText"/>
        <w:jc w:val="center"/>
        <w:rPr>
          <w:rFonts w:asciiTheme="minorHAnsi" w:hAnsiTheme="minorHAnsi" w:cstheme="minorHAnsi"/>
          <w:sz w:val="20"/>
          <w:szCs w:val="20"/>
        </w:rPr>
      </w:pPr>
      <w:r>
        <w:rPr>
          <w:rFonts w:asciiTheme="minorHAnsi" w:hAnsiTheme="minorHAnsi" w:cstheme="minorHAnsi"/>
          <w:sz w:val="20"/>
          <w:szCs w:val="20"/>
        </w:rPr>
        <w:t>May 2</w:t>
      </w:r>
      <w:r w:rsidR="0062218C" w:rsidRPr="008921BF">
        <w:rPr>
          <w:rFonts w:asciiTheme="minorHAnsi" w:hAnsiTheme="minorHAnsi" w:cstheme="minorHAnsi"/>
          <w:sz w:val="20"/>
          <w:szCs w:val="20"/>
        </w:rPr>
        <w:t>, 2018</w:t>
      </w:r>
    </w:p>
    <w:sectPr w:rsidR="00881655" w:rsidRPr="008921BF" w:rsidSect="001C4B5A">
      <w:pgSz w:w="12240" w:h="15840"/>
      <w:pgMar w:top="576" w:right="576" w:bottom="576" w:left="57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83E"/>
    <w:multiLevelType w:val="hybridMultilevel"/>
    <w:tmpl w:val="721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964EC"/>
    <w:multiLevelType w:val="hybridMultilevel"/>
    <w:tmpl w:val="DD32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91DC4"/>
    <w:multiLevelType w:val="hybridMultilevel"/>
    <w:tmpl w:val="1CF0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091F"/>
    <w:multiLevelType w:val="hybridMultilevel"/>
    <w:tmpl w:val="874E3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13B17"/>
    <w:multiLevelType w:val="hybridMultilevel"/>
    <w:tmpl w:val="59E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12E4E"/>
    <w:multiLevelType w:val="hybridMultilevel"/>
    <w:tmpl w:val="9AE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539CE"/>
    <w:multiLevelType w:val="hybridMultilevel"/>
    <w:tmpl w:val="4C8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60DF1"/>
    <w:multiLevelType w:val="hybridMultilevel"/>
    <w:tmpl w:val="CBAE5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243D8"/>
    <w:multiLevelType w:val="hybridMultilevel"/>
    <w:tmpl w:val="8DC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26A1F"/>
    <w:multiLevelType w:val="hybridMultilevel"/>
    <w:tmpl w:val="F88CC614"/>
    <w:lvl w:ilvl="0" w:tplc="2FFAD2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1050E"/>
    <w:multiLevelType w:val="hybridMultilevel"/>
    <w:tmpl w:val="057E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10"/>
  </w:num>
  <w:num w:numId="6">
    <w:abstractNumId w:val="6"/>
  </w:num>
  <w:num w:numId="7">
    <w:abstractNumId w:val="0"/>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DD"/>
    <w:rsid w:val="00011CCA"/>
    <w:rsid w:val="001B233E"/>
    <w:rsid w:val="001C4B5A"/>
    <w:rsid w:val="001D768D"/>
    <w:rsid w:val="00201414"/>
    <w:rsid w:val="002724AB"/>
    <w:rsid w:val="002E4532"/>
    <w:rsid w:val="004672FA"/>
    <w:rsid w:val="005B63DD"/>
    <w:rsid w:val="0062218C"/>
    <w:rsid w:val="006528ED"/>
    <w:rsid w:val="006666E2"/>
    <w:rsid w:val="007C1E65"/>
    <w:rsid w:val="007F4B7C"/>
    <w:rsid w:val="00881655"/>
    <w:rsid w:val="008921BF"/>
    <w:rsid w:val="00973CA4"/>
    <w:rsid w:val="00AC5A20"/>
    <w:rsid w:val="00B03E49"/>
    <w:rsid w:val="00C93A6D"/>
    <w:rsid w:val="00CC2340"/>
    <w:rsid w:val="00D42C0D"/>
    <w:rsid w:val="00DC3BBC"/>
    <w:rsid w:val="00DE3EC0"/>
    <w:rsid w:val="00EC6D0A"/>
    <w:rsid w:val="00ED1FE0"/>
    <w:rsid w:val="00ED2D43"/>
    <w:rsid w:val="00F00556"/>
    <w:rsid w:val="00F17E11"/>
    <w:rsid w:val="00F92B32"/>
    <w:rsid w:val="00FB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1B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1BB9"/>
    <w:rPr>
      <w:rFonts w:ascii="Consolas" w:hAnsi="Consolas"/>
      <w:sz w:val="21"/>
      <w:szCs w:val="21"/>
    </w:rPr>
  </w:style>
  <w:style w:type="character" w:styleId="Hyperlink">
    <w:name w:val="Hyperlink"/>
    <w:basedOn w:val="DefaultParagraphFont"/>
    <w:uiPriority w:val="99"/>
    <w:unhideWhenUsed/>
    <w:rsid w:val="002724AB"/>
    <w:rPr>
      <w:color w:val="0000FF" w:themeColor="hyperlink"/>
      <w:u w:val="single"/>
    </w:rPr>
  </w:style>
  <w:style w:type="paragraph" w:styleId="BalloonText">
    <w:name w:val="Balloon Text"/>
    <w:basedOn w:val="Normal"/>
    <w:link w:val="BalloonTextChar"/>
    <w:uiPriority w:val="99"/>
    <w:semiHidden/>
    <w:unhideWhenUsed/>
    <w:rsid w:val="00F0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1B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1BB9"/>
    <w:rPr>
      <w:rFonts w:ascii="Consolas" w:hAnsi="Consolas"/>
      <w:sz w:val="21"/>
      <w:szCs w:val="21"/>
    </w:rPr>
  </w:style>
  <w:style w:type="character" w:styleId="Hyperlink">
    <w:name w:val="Hyperlink"/>
    <w:basedOn w:val="DefaultParagraphFont"/>
    <w:uiPriority w:val="99"/>
    <w:unhideWhenUsed/>
    <w:rsid w:val="002724AB"/>
    <w:rPr>
      <w:color w:val="0000FF" w:themeColor="hyperlink"/>
      <w:u w:val="single"/>
    </w:rPr>
  </w:style>
  <w:style w:type="paragraph" w:styleId="BalloonText">
    <w:name w:val="Balloon Text"/>
    <w:basedOn w:val="Normal"/>
    <w:link w:val="BalloonTextChar"/>
    <w:uiPriority w:val="99"/>
    <w:semiHidden/>
    <w:unhideWhenUsed/>
    <w:rsid w:val="00F0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avill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Sodaville</dc:creator>
  <cp:lastModifiedBy>City of Sodaville</cp:lastModifiedBy>
  <cp:revision>10</cp:revision>
  <cp:lastPrinted>2018-02-01T17:56:00Z</cp:lastPrinted>
  <dcterms:created xsi:type="dcterms:W3CDTF">2018-01-25T18:51:00Z</dcterms:created>
  <dcterms:modified xsi:type="dcterms:W3CDTF">2018-03-28T18:55:00Z</dcterms:modified>
</cp:coreProperties>
</file>